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2B1" w14:textId="5B55E84B" w:rsidR="002B1558" w:rsidRPr="00A221AF" w:rsidRDefault="00C03DDD" w:rsidP="002C13A5">
      <w:pPr>
        <w:pBdr>
          <w:top w:val="nil"/>
          <w:left w:val="nil"/>
          <w:bottom w:val="nil"/>
          <w:right w:val="nil"/>
          <w:between w:val="nil"/>
        </w:pBdr>
        <w:jc w:val="center"/>
        <w:rPr>
          <w:rFonts w:ascii="Calibri" w:eastAsia="Calibri" w:hAnsi="Calibri" w:cs="Calibri"/>
          <w:b/>
          <w:bCs/>
          <w:color w:val="000000"/>
          <w:sz w:val="24"/>
          <w:szCs w:val="24"/>
          <w:u w:val="single"/>
          <w:lang w:val="pt-PT"/>
        </w:rPr>
      </w:pPr>
      <w:r w:rsidRPr="00A221AF">
        <w:rPr>
          <w:rFonts w:ascii="Calibri" w:eastAsia="Calibri" w:hAnsi="Calibri" w:cs="Calibri"/>
          <w:b/>
          <w:bCs/>
          <w:color w:val="000000"/>
          <w:sz w:val="24"/>
          <w:szCs w:val="24"/>
          <w:u w:val="single"/>
          <w:lang w:val="pt-PT"/>
        </w:rPr>
        <w:t>ANEXO N° 0</w:t>
      </w:r>
      <w:r w:rsidR="00164BDD" w:rsidRPr="00A221AF">
        <w:rPr>
          <w:rFonts w:ascii="Calibri" w:eastAsia="Calibri" w:hAnsi="Calibri" w:cs="Calibri"/>
          <w:b/>
          <w:bCs/>
          <w:color w:val="000000"/>
          <w:sz w:val="24"/>
          <w:szCs w:val="24"/>
          <w:u w:val="single"/>
          <w:lang w:val="pt-PT"/>
        </w:rPr>
        <w:t>6</w:t>
      </w:r>
    </w:p>
    <w:p w14:paraId="000002B2" w14:textId="77777777" w:rsidR="002B1558" w:rsidRPr="004621A3" w:rsidRDefault="002B1558">
      <w:pPr>
        <w:pBdr>
          <w:top w:val="nil"/>
          <w:left w:val="nil"/>
          <w:bottom w:val="nil"/>
          <w:right w:val="nil"/>
          <w:between w:val="nil"/>
        </w:pBdr>
        <w:jc w:val="center"/>
        <w:rPr>
          <w:rFonts w:ascii="Calibri" w:eastAsia="Calibri" w:hAnsi="Calibri" w:cs="Calibri"/>
          <w:b/>
          <w:bCs/>
          <w:color w:val="000000"/>
          <w:lang w:val="pt-PT"/>
        </w:rPr>
      </w:pPr>
    </w:p>
    <w:p w14:paraId="000002B3"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FORMATO DE DECLARACIÓN JURADA</w:t>
      </w:r>
    </w:p>
    <w:p w14:paraId="000002B4"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SOBRE IMPEDIMENTOS E INCOMPATIBILIDADES PARA EL NOMBRAMIENTO</w:t>
      </w:r>
    </w:p>
    <w:p w14:paraId="000002B5"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B6"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7" w14:textId="17BD274B"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 xml:space="preserve">Yo, ________________________________________, identificado(a) con DNI </w:t>
      </w:r>
      <w:proofErr w:type="spellStart"/>
      <w:r w:rsidRPr="004621A3">
        <w:rPr>
          <w:rFonts w:ascii="Calibri" w:eastAsia="Calibri" w:hAnsi="Calibri" w:cs="Calibri"/>
          <w:color w:val="000000"/>
        </w:rPr>
        <w:t>N°</w:t>
      </w:r>
      <w:proofErr w:type="spellEnd"/>
      <w:r w:rsidRPr="004621A3">
        <w:rPr>
          <w:rFonts w:ascii="Calibri" w:eastAsia="Calibri" w:hAnsi="Calibri" w:cs="Calibri"/>
          <w:color w:val="000000"/>
        </w:rPr>
        <w:t xml:space="preserve"> ______________</w:t>
      </w:r>
      <w:r w:rsidR="00A221AF">
        <w:rPr>
          <w:rFonts w:ascii="Calibri" w:eastAsia="Calibri" w:hAnsi="Calibri" w:cs="Calibri"/>
          <w:color w:val="000000"/>
        </w:rPr>
        <w:t>,</w:t>
      </w:r>
      <w:r w:rsidRPr="004621A3">
        <w:rPr>
          <w:rFonts w:ascii="Calibri" w:eastAsia="Calibri" w:hAnsi="Calibri" w:cs="Calibri"/>
          <w:color w:val="000000"/>
        </w:rPr>
        <w:t xml:space="preserve"> declaro bajo juramento que no me encuentro incurso(a) en ninguno de los impedimentos, prohibiciones o incompatibilidades para el acceso o permanencia en la función pública, y en particular que:</w:t>
      </w:r>
    </w:p>
    <w:p w14:paraId="000002B8"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9"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tengo suspendidos ni inhabilitados mis derechos civiles ni laborales.</w:t>
      </w:r>
    </w:p>
    <w:p w14:paraId="000002BA"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antecedentes penales y/o policiales incompatibles con la naturaleza del cargo o plaza orgánica respecto de la cual se efectúa el nombramiento.</w:t>
      </w:r>
    </w:p>
    <w:p w14:paraId="000002BB"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sentencia condenatoria consentida o ejecutoriada por los delitos previstos en los artículos 296, 296-A primer, segundo y cuarto párrafo; 296-B, 297, 382, 383, 384, 387, 388, 389, 393, 393-A, 394, 395, 396, 397, 397-A, 398, 399, 400 y 401 del Código Penal, así como el artículo 4-A del Decreto Ley 25475 y los delitos previstos en los artículos 1, 2 y 3 del Decreto Legislativo 1106.</w:t>
      </w:r>
    </w:p>
    <w:p w14:paraId="000002BC"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inhabilitado(a) para el ejercicio de la función pública por mandato judicial o administrativo.</w:t>
      </w:r>
    </w:p>
    <w:p w14:paraId="000002BD"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he sido condenado(a) con sentencia firme por los delitos de terrorismo, apología del terrorismo, trata de personas, proxenetismo, violación de la libertad sexual ni tráfico ilícito de drogas, conforme a los tipos penales previstos en el Decreto Ley N.º 25475 y en los artículos correspondientes del Código Penal. Declaro conocer que la rehabilitación penal no habilita para prestar servicios personales en el sector público en estos supuestos.</w:t>
      </w:r>
    </w:p>
    <w:p w14:paraId="000002BE"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de Reparaciones Civiles (REDERECI).</w:t>
      </w:r>
    </w:p>
    <w:p w14:paraId="000002BF" w14:textId="05AB25F1"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Alimentarios Morosos (REDAM)</w:t>
      </w:r>
      <w:r w:rsidR="00AD618B" w:rsidRPr="004621A3">
        <w:rPr>
          <w:rStyle w:val="Refdenotaalpie"/>
          <w:rFonts w:ascii="Calibri" w:eastAsia="Calibri" w:hAnsi="Calibri" w:cs="Calibri"/>
          <w:color w:val="000000"/>
        </w:rPr>
        <w:footnoteReference w:id="1"/>
      </w:r>
      <w:r w:rsidRPr="004621A3">
        <w:rPr>
          <w:rFonts w:ascii="Calibri" w:eastAsia="Calibri" w:hAnsi="Calibri" w:cs="Calibri"/>
          <w:color w:val="000000"/>
        </w:rPr>
        <w:t>.</w:t>
      </w:r>
    </w:p>
    <w:p w14:paraId="000002C0"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Nacional de Sanciones contra Servidores Civiles (RNSSC) con sanción vigente que impida el nombramiento.</w:t>
      </w:r>
    </w:p>
    <w:p w14:paraId="000002C1"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2"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Declaro que la información proporcionada es veraz y se encuentra sujeta al principio de presunción de veracidad, conforme al numeral 1.7 del artículo IV del Texto Único Ordenado de la Ley N° 27444, Ley del Procedimiento Administrativo General.</w:t>
      </w:r>
    </w:p>
    <w:p w14:paraId="000002C3"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4"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 comprobarse falsedad o inexactitud en la presente declaración, me someto a las responsabilidades administrativas, civiles y/o penales que correspondan, conforme al marco legal vigente.</w:t>
      </w:r>
    </w:p>
    <w:p w14:paraId="000002C5"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6"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Lugar y fecha: _______________________________</w:t>
      </w:r>
    </w:p>
    <w:p w14:paraId="000002C7" w14:textId="52F6095E" w:rsidR="002B1558" w:rsidRPr="004621A3" w:rsidRDefault="002B1558">
      <w:pPr>
        <w:pBdr>
          <w:top w:val="nil"/>
          <w:left w:val="nil"/>
          <w:bottom w:val="nil"/>
          <w:right w:val="nil"/>
          <w:between w:val="nil"/>
        </w:pBdr>
        <w:jc w:val="both"/>
        <w:rPr>
          <w:rFonts w:ascii="Calibri" w:eastAsia="Calibri" w:hAnsi="Calibri" w:cs="Calibri"/>
          <w:color w:val="000000"/>
        </w:rPr>
      </w:pPr>
    </w:p>
    <w:p w14:paraId="783AF4C3" w14:textId="77777777" w:rsidR="00A221AF" w:rsidRDefault="00A221AF">
      <w:pPr>
        <w:pBdr>
          <w:top w:val="nil"/>
          <w:left w:val="nil"/>
          <w:bottom w:val="nil"/>
          <w:right w:val="nil"/>
          <w:between w:val="nil"/>
        </w:pBdr>
        <w:jc w:val="both"/>
        <w:rPr>
          <w:rFonts w:ascii="Calibri" w:eastAsia="Calibri" w:hAnsi="Calibri" w:cs="Calibri"/>
          <w:color w:val="000000"/>
        </w:rPr>
      </w:pPr>
    </w:p>
    <w:p w14:paraId="7480C5F9" w14:textId="0B37D6E0" w:rsidR="00A221AF"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Firma</w:t>
      </w:r>
      <w:r w:rsidRPr="004621A3">
        <w:rPr>
          <w:rFonts w:ascii="Calibri" w:eastAsia="Calibri" w:hAnsi="Calibri" w:cs="Calibri"/>
          <w:color w:val="000000"/>
        </w:rPr>
        <w:br/>
      </w:r>
    </w:p>
    <w:p w14:paraId="000002C8" w14:textId="43D243D3"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DNI N.º ______________</w:t>
      </w:r>
    </w:p>
    <w:p w14:paraId="000002C9"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CA" w14:textId="77777777" w:rsidR="002B1558" w:rsidRPr="004621A3" w:rsidRDefault="002B1558">
      <w:pPr>
        <w:pBdr>
          <w:top w:val="nil"/>
          <w:left w:val="nil"/>
          <w:bottom w:val="nil"/>
          <w:right w:val="nil"/>
          <w:between w:val="nil"/>
        </w:pBdr>
        <w:jc w:val="center"/>
        <w:rPr>
          <w:rFonts w:ascii="Calibri" w:eastAsia="Calibri" w:hAnsi="Calibri" w:cs="Calibri"/>
          <w:b/>
          <w:bCs/>
          <w:color w:val="000000"/>
        </w:rPr>
      </w:pPr>
    </w:p>
    <w:p w14:paraId="7F778617" w14:textId="77777777" w:rsidR="00BB1BEE" w:rsidRPr="004621A3" w:rsidRDefault="00BB1BEE" w:rsidP="00577B70">
      <w:pPr>
        <w:ind w:left="720" w:firstLine="720"/>
        <w:rPr>
          <w:rFonts w:ascii="Calibri" w:eastAsia="Calibri" w:hAnsi="Calibri" w:cs="Calibri"/>
          <w:b/>
          <w:bCs/>
        </w:rPr>
      </w:pPr>
    </w:p>
    <w:p w14:paraId="257280DD" w14:textId="77777777" w:rsidR="00934790" w:rsidRPr="004621A3" w:rsidRDefault="00934790" w:rsidP="00577B70">
      <w:pPr>
        <w:ind w:left="720" w:firstLine="720"/>
        <w:rPr>
          <w:rFonts w:ascii="Calibri" w:eastAsia="Calibri" w:hAnsi="Calibri" w:cs="Calibri"/>
          <w:b/>
          <w:bCs/>
        </w:rPr>
      </w:pPr>
    </w:p>
    <w:sectPr w:rsidR="00934790" w:rsidRPr="004621A3" w:rsidSect="00577B70">
      <w:footerReference w:type="default" r:id="rId9"/>
      <w:pgSz w:w="11910" w:h="16840"/>
      <w:pgMar w:top="1560" w:right="1417" w:bottom="1276" w:left="1417" w:header="0" w:footer="7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97ACD" w14:textId="77777777" w:rsidR="00BC2083" w:rsidRDefault="00BC2083">
      <w:r>
        <w:separator/>
      </w:r>
    </w:p>
  </w:endnote>
  <w:endnote w:type="continuationSeparator" w:id="0">
    <w:p w14:paraId="6C7C8B03" w14:textId="77777777" w:rsidR="00BC2083" w:rsidRDefault="00BC2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6FFA511-2CE9-4061-AEA8-A7CED6A24596}"/>
    <w:embedBold r:id="rId2" w:fontKey="{96F48089-40D2-4E4E-AF64-FDFBFB052314}"/>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3" w:fontKey="{7558EC24-5A13-4E52-9EAF-79AB5E46760A}"/>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4" w:fontKey="{F71B23B4-1B2D-4FC4-B678-F5EDA5E50776}"/>
    <w:embedItalic r:id="rId5" w:fontKey="{75C29E52-79F1-40E9-86C4-78A5EE2569C5}"/>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embedRegular r:id="rId6" w:fontKey="{9E6D9E27-B7A7-4B18-B5CA-93D54D9CF823}"/>
  </w:font>
  <w:font w:name="Georgia">
    <w:panose1 w:val="02040502050405020303"/>
    <w:charset w:val="00"/>
    <w:family w:val="roman"/>
    <w:pitch w:val="variable"/>
    <w:sig w:usb0="00000287" w:usb1="00000000" w:usb2="00000000" w:usb3="00000000" w:csb0="0000009F" w:csb1="00000000"/>
    <w:embedItalic r:id="rId7" w:fontKey="{BDA636CD-3840-4F9A-9FE6-61DE490681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9C" w14:textId="77777777" w:rsidR="003A79C6" w:rsidRDefault="003A79C6">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98BAC" w14:textId="77777777" w:rsidR="00BC2083" w:rsidRDefault="00BC2083">
      <w:r>
        <w:separator/>
      </w:r>
    </w:p>
  </w:footnote>
  <w:footnote w:type="continuationSeparator" w:id="0">
    <w:p w14:paraId="49CA29AA" w14:textId="77777777" w:rsidR="00BC2083" w:rsidRDefault="00BC2083">
      <w:r>
        <w:continuationSeparator/>
      </w:r>
    </w:p>
  </w:footnote>
  <w:footnote w:id="1">
    <w:p w14:paraId="11DB3BE3" w14:textId="0FC0BE3D" w:rsidR="003A79C6" w:rsidRPr="002E53A4" w:rsidRDefault="003A79C6" w:rsidP="002C13A5">
      <w:pPr>
        <w:pStyle w:val="Textonotapie"/>
        <w:jc w:val="both"/>
        <w:rPr>
          <w:rFonts w:asciiTheme="minorHAnsi" w:hAnsiTheme="minorHAnsi" w:cstheme="minorHAnsi"/>
          <w:sz w:val="14"/>
          <w:szCs w:val="14"/>
          <w:lang w:val="es-ES"/>
        </w:rPr>
      </w:pPr>
      <w:r w:rsidRPr="002E53A4">
        <w:rPr>
          <w:rStyle w:val="Refdenotaalpie"/>
          <w:rFonts w:asciiTheme="minorHAnsi" w:hAnsiTheme="minorHAnsi" w:cstheme="minorHAnsi"/>
          <w:sz w:val="14"/>
          <w:szCs w:val="14"/>
        </w:rPr>
        <w:footnoteRef/>
      </w:r>
      <w:r w:rsidRPr="002E53A4">
        <w:rPr>
          <w:rFonts w:asciiTheme="minorHAnsi" w:hAnsiTheme="minorHAnsi" w:cstheme="minorHAnsi"/>
          <w:sz w:val="14"/>
          <w:szCs w:val="14"/>
        </w:rPr>
        <w:t xml:space="preserve"> En el caso de estar inscrito en el Registro de Deudores Alimentarios Morosos (REDAM), corresponde autorizar el descuento por planilla de remuneraciones hasta la cancelación del citado registro.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8F9"/>
    <w:multiLevelType w:val="hybridMultilevel"/>
    <w:tmpl w:val="3BE88F3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0927DA"/>
    <w:multiLevelType w:val="multilevel"/>
    <w:tmpl w:val="12222952"/>
    <w:lvl w:ilvl="0">
      <w:start w:val="1"/>
      <w:numFmt w:val="decimal"/>
      <w:lvlText w:val="%1."/>
      <w:lvlJc w:val="left"/>
      <w:pPr>
        <w:ind w:left="222" w:hanging="221"/>
      </w:pPr>
      <w:rPr>
        <w:rFonts w:asciiTheme="minorHAnsi" w:eastAsia="Arial" w:hAnsiTheme="minorHAnsi" w:cstheme="minorHAnsi" w:hint="default"/>
        <w:b/>
        <w:bCs/>
        <w:i w:val="0"/>
        <w:iCs w:val="0"/>
        <w:sz w:val="22"/>
        <w:szCs w:val="22"/>
      </w:rPr>
    </w:lvl>
    <w:lvl w:ilvl="1">
      <w:start w:val="1"/>
      <w:numFmt w:val="decimal"/>
      <w:lvlText w:val="%1.%2."/>
      <w:lvlJc w:val="left"/>
      <w:pPr>
        <w:ind w:left="568" w:hanging="567"/>
      </w:pPr>
      <w:rPr>
        <w:rFonts w:asciiTheme="minorHAnsi" w:hAnsiTheme="minorHAnsi" w:cstheme="minorHAnsi" w:hint="default"/>
        <w:b w:val="0"/>
        <w:bCs w:val="0"/>
        <w:sz w:val="22"/>
        <w:szCs w:val="22"/>
      </w:rPr>
    </w:lvl>
    <w:lvl w:ilvl="2">
      <w:start w:val="1"/>
      <w:numFmt w:val="decimal"/>
      <w:lvlText w:val="%1.%2.%3."/>
      <w:lvlJc w:val="left"/>
      <w:pPr>
        <w:ind w:left="567"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2" w15:restartNumberingAfterBreak="0">
    <w:nsid w:val="135B4FF3"/>
    <w:multiLevelType w:val="multilevel"/>
    <w:tmpl w:val="D3EC9238"/>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3" w15:restartNumberingAfterBreak="0">
    <w:nsid w:val="221255FC"/>
    <w:multiLevelType w:val="multilevel"/>
    <w:tmpl w:val="F3B2B75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4B85A42"/>
    <w:multiLevelType w:val="multilevel"/>
    <w:tmpl w:val="042412A6"/>
    <w:lvl w:ilvl="0">
      <w:start w:val="1"/>
      <w:numFmt w:val="decimal"/>
      <w:lvlText w:val="%1."/>
      <w:lvlJc w:val="left"/>
      <w:pPr>
        <w:ind w:left="95" w:hanging="79"/>
      </w:pPr>
      <w:rPr>
        <w:rFonts w:ascii="Calibri" w:eastAsia="Calibri" w:hAnsi="Calibri" w:cs="Calibri"/>
        <w:b/>
        <w:bCs/>
        <w:i w:val="0"/>
        <w:iCs w:val="0"/>
        <w:sz w:val="8"/>
        <w:szCs w:val="8"/>
      </w:rPr>
    </w:lvl>
    <w:lvl w:ilvl="1">
      <w:numFmt w:val="bullet"/>
      <w:lvlText w:val="•"/>
      <w:lvlJc w:val="left"/>
      <w:pPr>
        <w:ind w:left="954" w:hanging="79"/>
      </w:pPr>
    </w:lvl>
    <w:lvl w:ilvl="2">
      <w:numFmt w:val="bullet"/>
      <w:lvlText w:val="•"/>
      <w:lvlJc w:val="left"/>
      <w:pPr>
        <w:ind w:left="1809" w:hanging="79"/>
      </w:pPr>
    </w:lvl>
    <w:lvl w:ilvl="3">
      <w:numFmt w:val="bullet"/>
      <w:lvlText w:val="•"/>
      <w:lvlJc w:val="left"/>
      <w:pPr>
        <w:ind w:left="2664" w:hanging="79"/>
      </w:pPr>
    </w:lvl>
    <w:lvl w:ilvl="4">
      <w:numFmt w:val="bullet"/>
      <w:lvlText w:val="•"/>
      <w:lvlJc w:val="left"/>
      <w:pPr>
        <w:ind w:left="3518" w:hanging="78"/>
      </w:pPr>
    </w:lvl>
    <w:lvl w:ilvl="5">
      <w:numFmt w:val="bullet"/>
      <w:lvlText w:val="•"/>
      <w:lvlJc w:val="left"/>
      <w:pPr>
        <w:ind w:left="4373" w:hanging="79"/>
      </w:pPr>
    </w:lvl>
    <w:lvl w:ilvl="6">
      <w:numFmt w:val="bullet"/>
      <w:lvlText w:val="•"/>
      <w:lvlJc w:val="left"/>
      <w:pPr>
        <w:ind w:left="5228" w:hanging="79"/>
      </w:pPr>
    </w:lvl>
    <w:lvl w:ilvl="7">
      <w:numFmt w:val="bullet"/>
      <w:lvlText w:val="•"/>
      <w:lvlJc w:val="left"/>
      <w:pPr>
        <w:ind w:left="6083" w:hanging="79"/>
      </w:pPr>
    </w:lvl>
    <w:lvl w:ilvl="8">
      <w:numFmt w:val="bullet"/>
      <w:lvlText w:val="•"/>
      <w:lvlJc w:val="left"/>
      <w:pPr>
        <w:ind w:left="6937" w:hanging="77"/>
      </w:pPr>
    </w:lvl>
  </w:abstractNum>
  <w:abstractNum w:abstractNumId="5" w15:restartNumberingAfterBreak="0">
    <w:nsid w:val="2D334321"/>
    <w:multiLevelType w:val="multilevel"/>
    <w:tmpl w:val="134E092A"/>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6" w15:restartNumberingAfterBreak="0">
    <w:nsid w:val="34ED339A"/>
    <w:multiLevelType w:val="multilevel"/>
    <w:tmpl w:val="D5BC059E"/>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7" w15:restartNumberingAfterBreak="0">
    <w:nsid w:val="35BB780A"/>
    <w:multiLevelType w:val="multilevel"/>
    <w:tmpl w:val="D01EC108"/>
    <w:lvl w:ilvl="0">
      <w:numFmt w:val="bullet"/>
      <w:lvlText w:val="●"/>
      <w:lvlJc w:val="left"/>
      <w:pPr>
        <w:ind w:left="722" w:hanging="360"/>
      </w:pPr>
      <w:rPr>
        <w:rFonts w:ascii="Noto Sans Symbols" w:eastAsia="Noto Sans Symbols" w:hAnsi="Noto Sans Symbols" w:cs="Noto Sans Symbols"/>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8" w15:restartNumberingAfterBreak="0">
    <w:nsid w:val="44715B3B"/>
    <w:multiLevelType w:val="multilevel"/>
    <w:tmpl w:val="4866D1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9A755E1"/>
    <w:multiLevelType w:val="hybridMultilevel"/>
    <w:tmpl w:val="A29A77F0"/>
    <w:lvl w:ilvl="0" w:tplc="C4CEAC32">
      <w:start w:val="1"/>
      <w:numFmt w:val="lowerLetter"/>
      <w:lvlText w:val="%1)"/>
      <w:lvlJc w:val="left"/>
      <w:pPr>
        <w:ind w:left="1020" w:hanging="360"/>
      </w:pPr>
    </w:lvl>
    <w:lvl w:ilvl="1" w:tplc="91920972">
      <w:start w:val="1"/>
      <w:numFmt w:val="lowerLetter"/>
      <w:lvlText w:val="%2)"/>
      <w:lvlJc w:val="left"/>
      <w:pPr>
        <w:ind w:left="1020" w:hanging="360"/>
      </w:pPr>
    </w:lvl>
    <w:lvl w:ilvl="2" w:tplc="C2EC67EE">
      <w:start w:val="1"/>
      <w:numFmt w:val="lowerLetter"/>
      <w:lvlText w:val="%3)"/>
      <w:lvlJc w:val="left"/>
      <w:pPr>
        <w:ind w:left="1020" w:hanging="360"/>
      </w:pPr>
    </w:lvl>
    <w:lvl w:ilvl="3" w:tplc="9F2028D8">
      <w:start w:val="1"/>
      <w:numFmt w:val="lowerLetter"/>
      <w:lvlText w:val="%4)"/>
      <w:lvlJc w:val="left"/>
      <w:pPr>
        <w:ind w:left="1020" w:hanging="360"/>
      </w:pPr>
    </w:lvl>
    <w:lvl w:ilvl="4" w:tplc="4224C618">
      <w:start w:val="1"/>
      <w:numFmt w:val="lowerLetter"/>
      <w:lvlText w:val="%5)"/>
      <w:lvlJc w:val="left"/>
      <w:pPr>
        <w:ind w:left="1020" w:hanging="360"/>
      </w:pPr>
    </w:lvl>
    <w:lvl w:ilvl="5" w:tplc="228A93FE">
      <w:start w:val="1"/>
      <w:numFmt w:val="lowerLetter"/>
      <w:lvlText w:val="%6)"/>
      <w:lvlJc w:val="left"/>
      <w:pPr>
        <w:ind w:left="1020" w:hanging="360"/>
      </w:pPr>
    </w:lvl>
    <w:lvl w:ilvl="6" w:tplc="01BCE308">
      <w:start w:val="1"/>
      <w:numFmt w:val="lowerLetter"/>
      <w:lvlText w:val="%7)"/>
      <w:lvlJc w:val="left"/>
      <w:pPr>
        <w:ind w:left="1020" w:hanging="360"/>
      </w:pPr>
    </w:lvl>
    <w:lvl w:ilvl="7" w:tplc="375E9E2A">
      <w:start w:val="1"/>
      <w:numFmt w:val="lowerLetter"/>
      <w:lvlText w:val="%8)"/>
      <w:lvlJc w:val="left"/>
      <w:pPr>
        <w:ind w:left="1020" w:hanging="360"/>
      </w:pPr>
    </w:lvl>
    <w:lvl w:ilvl="8" w:tplc="33EE8980">
      <w:start w:val="1"/>
      <w:numFmt w:val="lowerLetter"/>
      <w:lvlText w:val="%9)"/>
      <w:lvlJc w:val="left"/>
      <w:pPr>
        <w:ind w:left="1020" w:hanging="360"/>
      </w:pPr>
    </w:lvl>
  </w:abstractNum>
  <w:abstractNum w:abstractNumId="10" w15:restartNumberingAfterBreak="0">
    <w:nsid w:val="52EE4413"/>
    <w:multiLevelType w:val="multilevel"/>
    <w:tmpl w:val="893E7BB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57965D32"/>
    <w:multiLevelType w:val="multilevel"/>
    <w:tmpl w:val="0856398E"/>
    <w:lvl w:ilvl="0">
      <w:start w:val="1"/>
      <w:numFmt w:val="decimal"/>
      <w:lvlText w:val="%1."/>
      <w:lvlJc w:val="left"/>
      <w:pPr>
        <w:ind w:left="222" w:hanging="221"/>
      </w:pPr>
      <w:rPr>
        <w:rFonts w:ascii="Arial" w:eastAsia="Arial" w:hAnsi="Arial" w:cs="Arial"/>
        <w:b/>
        <w:bCs/>
        <w:i w:val="0"/>
        <w:iCs w:val="0"/>
        <w:sz w:val="22"/>
        <w:szCs w:val="22"/>
      </w:rPr>
    </w:lvl>
    <w:lvl w:ilvl="1">
      <w:start w:val="1"/>
      <w:numFmt w:val="decimal"/>
      <w:lvlText w:val="%1.%2."/>
      <w:lvlJc w:val="left"/>
      <w:pPr>
        <w:ind w:left="568" w:hanging="567"/>
      </w:pPr>
      <w:rPr>
        <w:sz w:val="22"/>
        <w:szCs w:val="22"/>
      </w:rPr>
    </w:lvl>
    <w:lvl w:ilvl="2">
      <w:start w:val="1"/>
      <w:numFmt w:val="decimal"/>
      <w:lvlText w:val="%1.%2.%3."/>
      <w:lvlJc w:val="left"/>
      <w:pPr>
        <w:ind w:left="710"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12" w15:restartNumberingAfterBreak="0">
    <w:nsid w:val="618E5681"/>
    <w:multiLevelType w:val="hybridMultilevel"/>
    <w:tmpl w:val="F7484B32"/>
    <w:lvl w:ilvl="0" w:tplc="D6D090AE">
      <w:start w:val="3"/>
      <w:numFmt w:val="bullet"/>
      <w:lvlText w:val=""/>
      <w:lvlJc w:val="left"/>
      <w:pPr>
        <w:ind w:left="720" w:hanging="360"/>
      </w:pPr>
      <w:rPr>
        <w:rFonts w:ascii="Symbol" w:eastAsia="Calibri" w:hAnsi="Symbol"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62D155B"/>
    <w:multiLevelType w:val="multilevel"/>
    <w:tmpl w:val="EB2EE48E"/>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14" w15:restartNumberingAfterBreak="0">
    <w:nsid w:val="6A755F37"/>
    <w:multiLevelType w:val="hybridMultilevel"/>
    <w:tmpl w:val="2FA403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5B91EA0"/>
    <w:multiLevelType w:val="multilevel"/>
    <w:tmpl w:val="361AE296"/>
    <w:lvl w:ilvl="0">
      <w:start w:val="1"/>
      <w:numFmt w:val="lowerLetter"/>
      <w:lvlText w:val="%1)"/>
      <w:lvlJc w:val="left"/>
      <w:pPr>
        <w:ind w:left="2184" w:hanging="360"/>
      </w:pPr>
      <w:rPr>
        <w:rFonts w:ascii="Arial" w:eastAsia="Arial" w:hAnsi="Arial" w:cs="Arial"/>
        <w:b w:val="0"/>
        <w:bCs w:val="0"/>
        <w:i w:val="0"/>
        <w:iCs w:val="0"/>
        <w:sz w:val="20"/>
        <w:szCs w:val="20"/>
      </w:rPr>
    </w:lvl>
    <w:lvl w:ilvl="1">
      <w:numFmt w:val="bullet"/>
      <w:lvlText w:val="•"/>
      <w:lvlJc w:val="left"/>
      <w:pPr>
        <w:ind w:left="2974" w:hanging="360"/>
      </w:pPr>
    </w:lvl>
    <w:lvl w:ilvl="2">
      <w:numFmt w:val="bullet"/>
      <w:lvlText w:val="•"/>
      <w:lvlJc w:val="left"/>
      <w:pPr>
        <w:ind w:left="3767" w:hanging="360"/>
      </w:pPr>
    </w:lvl>
    <w:lvl w:ilvl="3">
      <w:numFmt w:val="bullet"/>
      <w:lvlText w:val="•"/>
      <w:lvlJc w:val="left"/>
      <w:pPr>
        <w:ind w:left="4560" w:hanging="360"/>
      </w:pPr>
    </w:lvl>
    <w:lvl w:ilvl="4">
      <w:numFmt w:val="bullet"/>
      <w:lvlText w:val="•"/>
      <w:lvlJc w:val="left"/>
      <w:pPr>
        <w:ind w:left="5352" w:hanging="360"/>
      </w:pPr>
    </w:lvl>
    <w:lvl w:ilvl="5">
      <w:numFmt w:val="bullet"/>
      <w:lvlText w:val="•"/>
      <w:lvlJc w:val="left"/>
      <w:pPr>
        <w:ind w:left="6145" w:hanging="360"/>
      </w:pPr>
    </w:lvl>
    <w:lvl w:ilvl="6">
      <w:numFmt w:val="bullet"/>
      <w:lvlText w:val="•"/>
      <w:lvlJc w:val="left"/>
      <w:pPr>
        <w:ind w:left="6938" w:hanging="360"/>
      </w:pPr>
    </w:lvl>
    <w:lvl w:ilvl="7">
      <w:numFmt w:val="bullet"/>
      <w:lvlText w:val="•"/>
      <w:lvlJc w:val="left"/>
      <w:pPr>
        <w:ind w:left="7731" w:hanging="360"/>
      </w:pPr>
    </w:lvl>
    <w:lvl w:ilvl="8">
      <w:numFmt w:val="bullet"/>
      <w:lvlText w:val="•"/>
      <w:lvlJc w:val="left"/>
      <w:pPr>
        <w:ind w:left="8523" w:hanging="360"/>
      </w:pPr>
    </w:lvl>
  </w:abstractNum>
  <w:num w:numId="1" w16cid:durableId="644626603">
    <w:abstractNumId w:val="4"/>
  </w:num>
  <w:num w:numId="2" w16cid:durableId="2068605346">
    <w:abstractNumId w:val="8"/>
  </w:num>
  <w:num w:numId="3" w16cid:durableId="350297901">
    <w:abstractNumId w:val="3"/>
  </w:num>
  <w:num w:numId="4" w16cid:durableId="1518957587">
    <w:abstractNumId w:val="5"/>
  </w:num>
  <w:num w:numId="5" w16cid:durableId="1067992008">
    <w:abstractNumId w:val="7"/>
  </w:num>
  <w:num w:numId="6" w16cid:durableId="462504398">
    <w:abstractNumId w:val="2"/>
  </w:num>
  <w:num w:numId="7" w16cid:durableId="1427338917">
    <w:abstractNumId w:val="15"/>
  </w:num>
  <w:num w:numId="8" w16cid:durableId="893854291">
    <w:abstractNumId w:val="11"/>
  </w:num>
  <w:num w:numId="9" w16cid:durableId="493567768">
    <w:abstractNumId w:val="1"/>
  </w:num>
  <w:num w:numId="10" w16cid:durableId="286664825">
    <w:abstractNumId w:val="0"/>
  </w:num>
  <w:num w:numId="11" w16cid:durableId="396899846">
    <w:abstractNumId w:val="10"/>
  </w:num>
  <w:num w:numId="12" w16cid:durableId="73748054">
    <w:abstractNumId w:val="13"/>
  </w:num>
  <w:num w:numId="13" w16cid:durableId="1414858479">
    <w:abstractNumId w:val="6"/>
  </w:num>
  <w:num w:numId="14" w16cid:durableId="390618999">
    <w:abstractNumId w:val="9"/>
  </w:num>
  <w:num w:numId="15" w16cid:durableId="1413506306">
    <w:abstractNumId w:val="12"/>
  </w:num>
  <w:num w:numId="16" w16cid:durableId="20872168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558"/>
    <w:rsid w:val="00006DB3"/>
    <w:rsid w:val="00024F35"/>
    <w:rsid w:val="00027786"/>
    <w:rsid w:val="0004293C"/>
    <w:rsid w:val="00045A12"/>
    <w:rsid w:val="00046C86"/>
    <w:rsid w:val="0007546F"/>
    <w:rsid w:val="00081BF9"/>
    <w:rsid w:val="00094C43"/>
    <w:rsid w:val="000B63E5"/>
    <w:rsid w:val="000C27A3"/>
    <w:rsid w:val="000C47E6"/>
    <w:rsid w:val="00100AA7"/>
    <w:rsid w:val="00106EEB"/>
    <w:rsid w:val="0010792A"/>
    <w:rsid w:val="00112CDB"/>
    <w:rsid w:val="00117360"/>
    <w:rsid w:val="00122507"/>
    <w:rsid w:val="001357CA"/>
    <w:rsid w:val="00164BDD"/>
    <w:rsid w:val="001A617E"/>
    <w:rsid w:val="00203C0B"/>
    <w:rsid w:val="00205B38"/>
    <w:rsid w:val="0020613B"/>
    <w:rsid w:val="00221FC9"/>
    <w:rsid w:val="0023204A"/>
    <w:rsid w:val="002419AC"/>
    <w:rsid w:val="002453D1"/>
    <w:rsid w:val="0026497C"/>
    <w:rsid w:val="0027077F"/>
    <w:rsid w:val="002814D7"/>
    <w:rsid w:val="00282307"/>
    <w:rsid w:val="00290A9F"/>
    <w:rsid w:val="0029425F"/>
    <w:rsid w:val="002B1558"/>
    <w:rsid w:val="002B17F9"/>
    <w:rsid w:val="002B2A1D"/>
    <w:rsid w:val="002C0EF7"/>
    <w:rsid w:val="002C13A5"/>
    <w:rsid w:val="002D7FE2"/>
    <w:rsid w:val="002E0056"/>
    <w:rsid w:val="002E35AE"/>
    <w:rsid w:val="002E510B"/>
    <w:rsid w:val="002E53A4"/>
    <w:rsid w:val="0031291A"/>
    <w:rsid w:val="0033270D"/>
    <w:rsid w:val="00337D40"/>
    <w:rsid w:val="00363696"/>
    <w:rsid w:val="00367687"/>
    <w:rsid w:val="003864B4"/>
    <w:rsid w:val="00396898"/>
    <w:rsid w:val="003A79C6"/>
    <w:rsid w:val="003B5A0A"/>
    <w:rsid w:val="003B6F14"/>
    <w:rsid w:val="003C1525"/>
    <w:rsid w:val="003D4BFA"/>
    <w:rsid w:val="003E0C84"/>
    <w:rsid w:val="003F3BE9"/>
    <w:rsid w:val="00414810"/>
    <w:rsid w:val="00414D7A"/>
    <w:rsid w:val="00416EA7"/>
    <w:rsid w:val="004621A3"/>
    <w:rsid w:val="00464DC2"/>
    <w:rsid w:val="004A6B31"/>
    <w:rsid w:val="004A745C"/>
    <w:rsid w:val="004C5475"/>
    <w:rsid w:val="004D7D0A"/>
    <w:rsid w:val="004E19C4"/>
    <w:rsid w:val="004F7516"/>
    <w:rsid w:val="0050146B"/>
    <w:rsid w:val="00505225"/>
    <w:rsid w:val="00511A0E"/>
    <w:rsid w:val="00514EC6"/>
    <w:rsid w:val="00527406"/>
    <w:rsid w:val="00541592"/>
    <w:rsid w:val="00554604"/>
    <w:rsid w:val="00554AC7"/>
    <w:rsid w:val="00561AC5"/>
    <w:rsid w:val="00565A79"/>
    <w:rsid w:val="00577B70"/>
    <w:rsid w:val="00596D15"/>
    <w:rsid w:val="005A520B"/>
    <w:rsid w:val="005B3562"/>
    <w:rsid w:val="005B6B4A"/>
    <w:rsid w:val="005D45CB"/>
    <w:rsid w:val="00601C9A"/>
    <w:rsid w:val="006065F8"/>
    <w:rsid w:val="0061351A"/>
    <w:rsid w:val="00625FBE"/>
    <w:rsid w:val="00632104"/>
    <w:rsid w:val="006505D8"/>
    <w:rsid w:val="00661D49"/>
    <w:rsid w:val="00667A6C"/>
    <w:rsid w:val="006C1CF2"/>
    <w:rsid w:val="006E29BF"/>
    <w:rsid w:val="007355CE"/>
    <w:rsid w:val="0075422D"/>
    <w:rsid w:val="0076732C"/>
    <w:rsid w:val="007A42AF"/>
    <w:rsid w:val="007C07AD"/>
    <w:rsid w:val="007E4261"/>
    <w:rsid w:val="007E6A7F"/>
    <w:rsid w:val="0080213A"/>
    <w:rsid w:val="00813376"/>
    <w:rsid w:val="00820CA3"/>
    <w:rsid w:val="008274D0"/>
    <w:rsid w:val="008328A3"/>
    <w:rsid w:val="008344EB"/>
    <w:rsid w:val="008470CB"/>
    <w:rsid w:val="0085149F"/>
    <w:rsid w:val="008630ED"/>
    <w:rsid w:val="00882F5F"/>
    <w:rsid w:val="008B468D"/>
    <w:rsid w:val="008C7019"/>
    <w:rsid w:val="008D04F0"/>
    <w:rsid w:val="008D50CA"/>
    <w:rsid w:val="008F7DC3"/>
    <w:rsid w:val="00900BC6"/>
    <w:rsid w:val="00902F4A"/>
    <w:rsid w:val="0091194C"/>
    <w:rsid w:val="0092030B"/>
    <w:rsid w:val="0092541C"/>
    <w:rsid w:val="00934790"/>
    <w:rsid w:val="00935DBD"/>
    <w:rsid w:val="00936C4C"/>
    <w:rsid w:val="00971D42"/>
    <w:rsid w:val="00974CD2"/>
    <w:rsid w:val="00994EDC"/>
    <w:rsid w:val="009A2315"/>
    <w:rsid w:val="009C74B3"/>
    <w:rsid w:val="009D2867"/>
    <w:rsid w:val="009D2F8B"/>
    <w:rsid w:val="009E2988"/>
    <w:rsid w:val="00A221AF"/>
    <w:rsid w:val="00A53BBF"/>
    <w:rsid w:val="00A60541"/>
    <w:rsid w:val="00A806BB"/>
    <w:rsid w:val="00A85183"/>
    <w:rsid w:val="00A85C6B"/>
    <w:rsid w:val="00A87AF3"/>
    <w:rsid w:val="00AC0CCF"/>
    <w:rsid w:val="00AD2E03"/>
    <w:rsid w:val="00AD618B"/>
    <w:rsid w:val="00AE36E3"/>
    <w:rsid w:val="00AE3946"/>
    <w:rsid w:val="00B2161E"/>
    <w:rsid w:val="00B32E24"/>
    <w:rsid w:val="00B37C45"/>
    <w:rsid w:val="00B46BD5"/>
    <w:rsid w:val="00B477F5"/>
    <w:rsid w:val="00B63373"/>
    <w:rsid w:val="00B64691"/>
    <w:rsid w:val="00B73BAF"/>
    <w:rsid w:val="00B96023"/>
    <w:rsid w:val="00BB1BEE"/>
    <w:rsid w:val="00BB745E"/>
    <w:rsid w:val="00BC2083"/>
    <w:rsid w:val="00BD15A1"/>
    <w:rsid w:val="00BE1980"/>
    <w:rsid w:val="00BE291B"/>
    <w:rsid w:val="00C03DDD"/>
    <w:rsid w:val="00C445D6"/>
    <w:rsid w:val="00C45FFE"/>
    <w:rsid w:val="00C74342"/>
    <w:rsid w:val="00C8553F"/>
    <w:rsid w:val="00CA3C62"/>
    <w:rsid w:val="00CB00F1"/>
    <w:rsid w:val="00CC1785"/>
    <w:rsid w:val="00CD5667"/>
    <w:rsid w:val="00CE56DC"/>
    <w:rsid w:val="00CF00CA"/>
    <w:rsid w:val="00CF7EFD"/>
    <w:rsid w:val="00D070FA"/>
    <w:rsid w:val="00D07BBC"/>
    <w:rsid w:val="00D2406B"/>
    <w:rsid w:val="00D326C1"/>
    <w:rsid w:val="00D53122"/>
    <w:rsid w:val="00D62ED6"/>
    <w:rsid w:val="00D8285E"/>
    <w:rsid w:val="00D85288"/>
    <w:rsid w:val="00D916EB"/>
    <w:rsid w:val="00D94C58"/>
    <w:rsid w:val="00DF5C83"/>
    <w:rsid w:val="00E171B0"/>
    <w:rsid w:val="00E658BB"/>
    <w:rsid w:val="00E666A6"/>
    <w:rsid w:val="00E761CB"/>
    <w:rsid w:val="00E85187"/>
    <w:rsid w:val="00EF4E0A"/>
    <w:rsid w:val="00EF5BA4"/>
    <w:rsid w:val="00F00E37"/>
    <w:rsid w:val="00F07D8F"/>
    <w:rsid w:val="00F4390D"/>
    <w:rsid w:val="00F52D37"/>
    <w:rsid w:val="00F94FDD"/>
    <w:rsid w:val="00FA5D0C"/>
    <w:rsid w:val="00FB0EDB"/>
    <w:rsid w:val="00FD15F1"/>
    <w:rsid w:val="00FE187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324FD"/>
  <w15:docId w15:val="{FA02D8EF-DD8E-4BDD-AB39-79363BD3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P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222" w:hanging="220"/>
      <w:outlineLvl w:val="0"/>
    </w:pPr>
    <w:rPr>
      <w:b/>
      <w:bCs/>
      <w:sz w:val="20"/>
      <w:szCs w:val="20"/>
    </w:rPr>
  </w:style>
  <w:style w:type="paragraph" w:styleId="Ttulo2">
    <w:name w:val="heading 2"/>
    <w:basedOn w:val="Normal"/>
    <w:next w:val="Normal"/>
    <w:uiPriority w:val="9"/>
    <w:unhideWhenUsed/>
    <w:qFormat/>
    <w:pPr>
      <w:ind w:left="426" w:hanging="566"/>
      <w:outlineLvl w:val="1"/>
    </w:pPr>
    <w:rPr>
      <w:b/>
      <w:bCs/>
      <w:sz w:val="20"/>
      <w:szCs w:val="20"/>
    </w:rPr>
  </w:style>
  <w:style w:type="paragraph" w:styleId="Ttulo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paragraph" w:styleId="Ttulo9">
    <w:name w:val="heading 9"/>
    <w:basedOn w:val="Normal"/>
    <w:next w:val="Normal"/>
    <w:link w:val="Ttulo9Car"/>
    <w:uiPriority w:val="9"/>
    <w:semiHidden/>
    <w:unhideWhenUsed/>
    <w:qFormat/>
    <w:rsid w:val="00B024A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aliases w:val="Lista 123,Viñeta normal,NIVEL ONE,Fundamentacion,Footnote,List Paragraph1,Cuadro 2-1,Párrafo de lista2,Number List 1,Numbered Paragraph,Main numbered paragraph,Bullets,References,Numbered List Paragraph,123 List Paragraph,Bulleted List"/>
    <w:basedOn w:val="Normal"/>
    <w:link w:val="PrrafodelistaCar"/>
    <w:uiPriority w:val="34"/>
    <w:qFormat/>
    <w:pPr>
      <w:ind w:left="721" w:hanging="360"/>
    </w:pPr>
  </w:style>
  <w:style w:type="paragraph" w:customStyle="1" w:styleId="TableParagraph">
    <w:name w:val="Table Paragraph"/>
    <w:basedOn w:val="Normal"/>
    <w:uiPriority w:val="1"/>
    <w:qFormat/>
    <w:rPr>
      <w:rFonts w:ascii="Calibri" w:eastAsia="Calibri" w:hAnsi="Calibri" w:cs="Calibri"/>
    </w:rPr>
  </w:style>
  <w:style w:type="paragraph" w:styleId="Encabezado">
    <w:name w:val="header"/>
    <w:basedOn w:val="Normal"/>
    <w:link w:val="EncabezadoCar"/>
    <w:uiPriority w:val="99"/>
    <w:unhideWhenUsed/>
    <w:rsid w:val="00CC25ED"/>
    <w:pPr>
      <w:tabs>
        <w:tab w:val="center" w:pos="4252"/>
        <w:tab w:val="right" w:pos="8504"/>
      </w:tabs>
    </w:pPr>
  </w:style>
  <w:style w:type="character" w:customStyle="1" w:styleId="EncabezadoCar">
    <w:name w:val="Encabezado Car"/>
    <w:basedOn w:val="Fuentedeprrafopredeter"/>
    <w:link w:val="Encabezado"/>
    <w:uiPriority w:val="99"/>
    <w:rsid w:val="00CC25ED"/>
    <w:rPr>
      <w:rFonts w:ascii="Arial MT" w:eastAsia="Arial MT" w:hAnsi="Arial MT" w:cs="Arial MT"/>
      <w:lang w:val="es-ES"/>
    </w:rPr>
  </w:style>
  <w:style w:type="paragraph" w:styleId="Piedepgina">
    <w:name w:val="footer"/>
    <w:basedOn w:val="Normal"/>
    <w:link w:val="PiedepginaCar"/>
    <w:uiPriority w:val="99"/>
    <w:unhideWhenUsed/>
    <w:rsid w:val="00CC25ED"/>
    <w:pPr>
      <w:tabs>
        <w:tab w:val="center" w:pos="4252"/>
        <w:tab w:val="right" w:pos="8504"/>
      </w:tabs>
    </w:pPr>
  </w:style>
  <w:style w:type="character" w:customStyle="1" w:styleId="PiedepginaCar">
    <w:name w:val="Pie de página Car"/>
    <w:basedOn w:val="Fuentedeprrafopredeter"/>
    <w:link w:val="Piedepgina"/>
    <w:uiPriority w:val="99"/>
    <w:rsid w:val="00CC25ED"/>
    <w:rPr>
      <w:rFonts w:ascii="Arial MT" w:eastAsia="Arial MT" w:hAnsi="Arial MT" w:cs="Arial MT"/>
      <w:lang w:val="es-ES"/>
    </w:rPr>
  </w:style>
  <w:style w:type="paragraph" w:styleId="Textonotapie">
    <w:name w:val="footnote text"/>
    <w:aliases w:val="fn,single space,footnote text,FOOTNOTES Car Car Car,Footnote Text English,FOOTNOTES,FOOTNOTES Car Car, Car, Car2 Car, Car2, Car2 Car Car Car Car Car, Car1 Car, Car2 Car Car Car, Car1,Car,Car2 Car Car Car Car Car,Car2 Car,Car2,Car1 Car,FN"/>
    <w:basedOn w:val="Normal"/>
    <w:link w:val="TextonotapieCar"/>
    <w:uiPriority w:val="99"/>
    <w:unhideWhenUsed/>
    <w:qFormat/>
    <w:rsid w:val="000B0BD0"/>
    <w:rPr>
      <w:sz w:val="20"/>
      <w:szCs w:val="20"/>
    </w:rPr>
  </w:style>
  <w:style w:type="character" w:customStyle="1" w:styleId="TextonotapieCar">
    <w:name w:val="Texto nota pie Car"/>
    <w:aliases w:val="fn Car,single space Car,footnote text Car,FOOTNOTES Car Car Car Car,Footnote Text English Car,FOOTNOTES Car,FOOTNOTES Car Car Car1, Car Car, Car2 Car Car, Car2 Car1, Car2 Car Car Car Car Car Car, Car1 Car Car, Car2 Car Car Car Car"/>
    <w:basedOn w:val="Fuentedeprrafopredeter"/>
    <w:link w:val="Textonotapie"/>
    <w:uiPriority w:val="99"/>
    <w:qFormat/>
    <w:rsid w:val="000B0BD0"/>
    <w:rPr>
      <w:rFonts w:ascii="Arial MT" w:eastAsia="Arial MT" w:hAnsi="Arial MT" w:cs="Arial MT"/>
      <w:sz w:val="20"/>
      <w:szCs w:val="20"/>
      <w:lang w:val="es-ES"/>
    </w:rPr>
  </w:style>
  <w:style w:type="character" w:styleId="Refdenotaalpie">
    <w:name w:val="footnote reference"/>
    <w:aliases w:val="sobrescrito,Ref,de nota al pie,Ref. de nota al pi,FC,(NECG) Footnote Reference,o,fr,Style 3,Appel note de bas de p,Style 12,Style 124,Ftnt ref 2,Texto de nota al pie,Appel note de bas de page,Footnotes refss,referencia nota al pie,f"/>
    <w:basedOn w:val="Fuentedeprrafopredeter"/>
    <w:link w:val="BVIfnrCar1CarCarCarCar"/>
    <w:uiPriority w:val="99"/>
    <w:unhideWhenUsed/>
    <w:qFormat/>
    <w:rsid w:val="000B0BD0"/>
    <w:rPr>
      <w:vertAlign w:val="superscript"/>
    </w:rPr>
  </w:style>
  <w:style w:type="character" w:customStyle="1" w:styleId="Ttulo9Car">
    <w:name w:val="Título 9 Car"/>
    <w:basedOn w:val="Fuentedeprrafopredeter"/>
    <w:link w:val="Ttulo9"/>
    <w:uiPriority w:val="9"/>
    <w:semiHidden/>
    <w:rsid w:val="00B024A6"/>
    <w:rPr>
      <w:rFonts w:asciiTheme="majorHAnsi" w:eastAsiaTheme="majorEastAsia" w:hAnsiTheme="majorHAnsi" w:cstheme="majorBidi"/>
      <w:i/>
      <w:iCs/>
      <w:color w:val="272727" w:themeColor="text1" w:themeTint="D8"/>
      <w:sz w:val="21"/>
      <w:szCs w:val="21"/>
      <w:lang w:val="es-ES"/>
    </w:rPr>
  </w:style>
  <w:style w:type="paragraph" w:styleId="Sinespaciado">
    <w:name w:val="No Spacing"/>
    <w:uiPriority w:val="1"/>
    <w:qFormat/>
    <w:rsid w:val="00B024A6"/>
    <w:pPr>
      <w:widowControl/>
    </w:pPr>
    <w:rPr>
      <w:rFonts w:ascii="Calibri" w:eastAsia="Calibri" w:hAnsi="Calibri" w:cs="Times New Roman"/>
      <w:lang w:val="es-PE"/>
    </w:rPr>
  </w:style>
  <w:style w:type="paragraph" w:styleId="NormalWeb">
    <w:name w:val="Normal (Web)"/>
    <w:basedOn w:val="Normal"/>
    <w:uiPriority w:val="99"/>
    <w:semiHidden/>
    <w:unhideWhenUsed/>
    <w:rsid w:val="00EB06B8"/>
    <w:rPr>
      <w:rFonts w:ascii="Times New Roman" w:hAnsi="Times New Roman" w:cs="Times New Roman"/>
      <w:sz w:val="24"/>
      <w:szCs w:val="24"/>
    </w:rPr>
  </w:style>
  <w:style w:type="paragraph" w:styleId="Revisin">
    <w:name w:val="Revision"/>
    <w:hidden/>
    <w:uiPriority w:val="99"/>
    <w:semiHidden/>
    <w:rsid w:val="00D31F9D"/>
    <w:pPr>
      <w:widowControl/>
    </w:pPr>
    <w:rPr>
      <w:rFonts w:ascii="Arial MT" w:eastAsia="Arial MT" w:hAnsi="Arial MT" w:cs="Arial MT"/>
      <w:lang w:val="es-ES"/>
    </w:rPr>
  </w:style>
  <w:style w:type="paragraph" w:styleId="Textonotaalfinal">
    <w:name w:val="endnote text"/>
    <w:basedOn w:val="Normal"/>
    <w:link w:val="TextonotaalfinalCar"/>
    <w:uiPriority w:val="99"/>
    <w:semiHidden/>
    <w:unhideWhenUsed/>
    <w:rsid w:val="00A91AA6"/>
    <w:rPr>
      <w:sz w:val="20"/>
      <w:szCs w:val="20"/>
    </w:rPr>
  </w:style>
  <w:style w:type="character" w:customStyle="1" w:styleId="TextonotaalfinalCar">
    <w:name w:val="Texto nota al final Car"/>
    <w:basedOn w:val="Fuentedeprrafopredeter"/>
    <w:link w:val="Textonotaalfinal"/>
    <w:uiPriority w:val="99"/>
    <w:semiHidden/>
    <w:rsid w:val="00A91AA6"/>
    <w:rPr>
      <w:rFonts w:ascii="Arial MT" w:eastAsia="Arial MT" w:hAnsi="Arial MT" w:cs="Arial MT"/>
      <w:sz w:val="20"/>
      <w:szCs w:val="20"/>
      <w:lang w:val="es-ES"/>
    </w:rPr>
  </w:style>
  <w:style w:type="character" w:styleId="Refdenotaalfinal">
    <w:name w:val="endnote reference"/>
    <w:basedOn w:val="Fuentedeprrafopredeter"/>
    <w:uiPriority w:val="99"/>
    <w:semiHidden/>
    <w:unhideWhenUsed/>
    <w:rsid w:val="00A91AA6"/>
    <w:rPr>
      <w:vertAlign w:val="superscript"/>
    </w:rPr>
  </w:style>
  <w:style w:type="character" w:styleId="Refdecomentario">
    <w:name w:val="annotation reference"/>
    <w:basedOn w:val="Fuentedeprrafopredeter"/>
    <w:uiPriority w:val="99"/>
    <w:semiHidden/>
    <w:unhideWhenUsed/>
    <w:rsid w:val="00352C5E"/>
    <w:rPr>
      <w:sz w:val="16"/>
      <w:szCs w:val="16"/>
    </w:rPr>
  </w:style>
  <w:style w:type="paragraph" w:styleId="Textocomentario">
    <w:name w:val="annotation text"/>
    <w:basedOn w:val="Normal"/>
    <w:link w:val="TextocomentarioCar"/>
    <w:uiPriority w:val="99"/>
    <w:unhideWhenUsed/>
    <w:rsid w:val="00352C5E"/>
    <w:rPr>
      <w:sz w:val="20"/>
      <w:szCs w:val="20"/>
    </w:rPr>
  </w:style>
  <w:style w:type="character" w:customStyle="1" w:styleId="TextocomentarioCar">
    <w:name w:val="Texto comentario Car"/>
    <w:basedOn w:val="Fuentedeprrafopredeter"/>
    <w:link w:val="Textocomentario"/>
    <w:uiPriority w:val="99"/>
    <w:rsid w:val="00352C5E"/>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352C5E"/>
    <w:rPr>
      <w:b/>
      <w:bCs/>
    </w:rPr>
  </w:style>
  <w:style w:type="character" w:customStyle="1" w:styleId="AsuntodelcomentarioCar">
    <w:name w:val="Asunto del comentario Car"/>
    <w:basedOn w:val="TextocomentarioCar"/>
    <w:link w:val="Asuntodelcomentario"/>
    <w:uiPriority w:val="99"/>
    <w:semiHidden/>
    <w:rsid w:val="00352C5E"/>
    <w:rPr>
      <w:rFonts w:ascii="Arial MT" w:eastAsia="Arial MT" w:hAnsi="Arial MT" w:cs="Arial MT"/>
      <w:b/>
      <w:bCs/>
      <w:sz w:val="20"/>
      <w:szCs w:val="20"/>
      <w:lang w:val="es-ES"/>
    </w:rPr>
  </w:style>
  <w:style w:type="paragraph" w:styleId="Textodeglobo">
    <w:name w:val="Balloon Text"/>
    <w:basedOn w:val="Normal"/>
    <w:link w:val="TextodegloboCar"/>
    <w:uiPriority w:val="99"/>
    <w:semiHidden/>
    <w:unhideWhenUsed/>
    <w:rsid w:val="00175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B2D"/>
    <w:rPr>
      <w:rFonts w:ascii="Segoe UI" w:eastAsia="Arial MT" w:hAnsi="Segoe UI" w:cs="Segoe UI"/>
      <w:sz w:val="18"/>
      <w:szCs w:val="18"/>
      <w:lang w:val="es-ES"/>
    </w:rPr>
  </w:style>
  <w:style w:type="character" w:customStyle="1" w:styleId="Ttulo3Car">
    <w:name w:val="Título 3 Car"/>
    <w:basedOn w:val="Fuentedeprrafopredeter"/>
    <w:uiPriority w:val="9"/>
    <w:semiHidden/>
    <w:rsid w:val="00F33C71"/>
    <w:rPr>
      <w:rFonts w:asciiTheme="majorHAnsi" w:eastAsiaTheme="majorEastAsia" w:hAnsiTheme="majorHAnsi" w:cstheme="majorBidi"/>
      <w:color w:val="243F60" w:themeColor="accent1" w:themeShade="7F"/>
      <w:sz w:val="24"/>
      <w:szCs w:val="24"/>
      <w:lang w:val="es-E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character" w:customStyle="1" w:styleId="PrrafodelistaCar">
    <w:name w:val="Párrafo de lista Car"/>
    <w:aliases w:val="Lista 123 Car,Viñeta normal Car,NIVEL ONE Car,Fundamentacion Car,Footnote Car,List Paragraph1 Car,Cuadro 2-1 Car,Párrafo de lista2 Car,Number List 1 Car,Numbered Paragraph Car,Main numbered paragraph Car,Bullets Car,References Car"/>
    <w:link w:val="Prrafodelista"/>
    <w:uiPriority w:val="34"/>
    <w:qFormat/>
    <w:locked/>
    <w:rsid w:val="006C1CF2"/>
  </w:style>
  <w:style w:type="paragraph" w:customStyle="1" w:styleId="BVIfnrCar1CarCarCarCar">
    <w:name w:val="BVI fnr Car1 Car Car Car Car"/>
    <w:aliases w:val="ftref Car Car Car Car Car Car Car Car Car Car,BVI fnr Char Car Car Car Car Car Car Car Car Car Car Car,BVI fnr Char Car Car Car Car Car Car Car Car Car Car Car Car Car"/>
    <w:basedOn w:val="Normal"/>
    <w:link w:val="Refdenotaalpie"/>
    <w:uiPriority w:val="99"/>
    <w:rsid w:val="006C1CF2"/>
    <w:pPr>
      <w:widowControl/>
      <w:spacing w:before="200" w:after="160" w:line="240" w:lineRule="exact"/>
    </w:pPr>
    <w:rPr>
      <w:vertAlign w:val="superscript"/>
    </w:rPr>
  </w:style>
  <w:style w:type="table" w:styleId="Tablaconcuadrcula">
    <w:name w:val="Table Grid"/>
    <w:basedOn w:val="Tablanormal"/>
    <w:uiPriority w:val="59"/>
    <w:rsid w:val="006C1CF2"/>
    <w:pPr>
      <w:widowControl/>
    </w:pPr>
    <w:rPr>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cretossupremos">
    <w:name w:val="decretossupremos"/>
    <w:basedOn w:val="Fuentedeprrafopredeter"/>
    <w:rsid w:val="006C1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gHfDLSKDkzuYKSzRCkwlXU9w==">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</go:docsCustomData>
</go:gDocsCustomXmlDataStorage>
</file>

<file path=customXml/itemProps1.xml><?xml version="1.0" encoding="utf-8"?>
<ds:datastoreItem xmlns:ds="http://schemas.openxmlformats.org/officeDocument/2006/customXml" ds:itemID="{0CE48637-CA20-4667-9D6E-61730EB9CB3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2046</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Victoria Hilario Melgarejo</dc:creator>
  <cp:lastModifiedBy>Garcia Jasmine</cp:lastModifiedBy>
  <cp:revision>2</cp:revision>
  <dcterms:created xsi:type="dcterms:W3CDTF">2026-10-02T17:53:00Z</dcterms:created>
  <dcterms:modified xsi:type="dcterms:W3CDTF">2026-10-02T17:53:00Z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2025-03-11T00:00:00Z</vt:filetime>
  </property>
  <property fmtid="{D5CDD505-2E9C-101B-9397-08002B2CF9AE}" pid="3" name="Creator">
    <vt:lpwstr>Microsoft® Word 2016</vt:lpwstr>
  </property>
  <property fmtid="{D5CDD505-2E9C-101B-9397-08002B2CF9AE}" pid="4" name="LastSaved">
    <vt:filetime>2025-12-12T00:00:00Z</vt:filetime>
  </property>
  <property fmtid="{D5CDD505-2E9C-101B-9397-08002B2CF9AE}" pid="5" name="Producer">
    <vt:lpwstr>Microsoft® Word 2016</vt:lpwstr>
  </property>
</Properties>
</file>