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2"/>
        </w:rPr>
      </w:pPr>
    </w:p>
    <w:tbl>
      <w:tblPr>
        <w:tblW w:w="0" w:type="auto"/>
        <w:jc w:val="left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1"/>
        <w:gridCol w:w="3170"/>
        <w:gridCol w:w="1994"/>
      </w:tblGrid>
      <w:tr>
        <w:trPr>
          <w:trHeight w:val="417" w:hRule="atLeast"/>
        </w:trPr>
        <w:tc>
          <w:tcPr>
            <w:tcW w:w="4531" w:type="dxa"/>
            <w:vMerge w:val="restart"/>
          </w:tcPr>
          <w:p>
            <w:pPr>
              <w:pStyle w:val="TableParagraph"/>
              <w:spacing w:before="8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44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214804" cy="481583"/>
                  <wp:effectExtent l="0" t="0" r="0" b="0"/>
                  <wp:docPr id="4" name="Image 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804" cy="481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170" w:type="dxa"/>
          </w:tcPr>
          <w:p>
            <w:pPr>
              <w:pStyle w:val="TableParagraph"/>
              <w:spacing w:before="130"/>
              <w:ind w:left="1171"/>
              <w:rPr>
                <w:b/>
                <w:sz w:val="14"/>
              </w:rPr>
            </w:pPr>
            <w:r>
              <w:rPr>
                <w:b/>
                <w:sz w:val="14"/>
              </w:rPr>
              <w:t>Norma</w:t>
            </w:r>
            <w:r>
              <w:rPr>
                <w:b/>
                <w:spacing w:val="-7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Técnica</w:t>
            </w:r>
          </w:p>
        </w:tc>
        <w:tc>
          <w:tcPr>
            <w:tcW w:w="1994" w:type="dxa"/>
          </w:tcPr>
          <w:p>
            <w:pPr>
              <w:pStyle w:val="TableParagraph"/>
              <w:spacing w:before="130"/>
              <w:ind w:left="8" w:right="4"/>
              <w:jc w:val="center"/>
              <w:rPr>
                <w:rFonts w:ascii="Arial MT" w:hAnsi="Arial MT"/>
                <w:sz w:val="14"/>
              </w:rPr>
            </w:pPr>
            <w:r>
              <w:rPr>
                <w:rFonts w:ascii="Arial MT" w:hAnsi="Arial MT"/>
                <w:spacing w:val="-2"/>
                <w:sz w:val="14"/>
              </w:rPr>
              <w:t>Código</w:t>
            </w:r>
          </w:p>
        </w:tc>
      </w:tr>
      <w:tr>
        <w:trPr>
          <w:trHeight w:val="599" w:hRule="atLeast"/>
        </w:trPr>
        <w:tc>
          <w:tcPr>
            <w:tcW w:w="45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70" w:type="dxa"/>
          </w:tcPr>
          <w:p>
            <w:pPr>
              <w:pStyle w:val="TableParagraph"/>
              <w:spacing w:before="24"/>
              <w:ind w:left="331" w:right="144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Disposiciones</w:t>
            </w:r>
            <w:r>
              <w:rPr>
                <w:b/>
                <w:spacing w:val="-9"/>
                <w:sz w:val="12"/>
              </w:rPr>
              <w:t> </w:t>
            </w:r>
            <w:r>
              <w:rPr>
                <w:b/>
                <w:sz w:val="12"/>
              </w:rPr>
              <w:t>para</w:t>
            </w:r>
            <w:r>
              <w:rPr>
                <w:b/>
                <w:spacing w:val="-6"/>
                <w:sz w:val="12"/>
              </w:rPr>
              <w:t> </w:t>
            </w:r>
            <w:r>
              <w:rPr>
                <w:b/>
                <w:sz w:val="12"/>
              </w:rPr>
              <w:t>el</w:t>
            </w:r>
            <w:r>
              <w:rPr>
                <w:b/>
                <w:spacing w:val="-7"/>
                <w:sz w:val="12"/>
              </w:rPr>
              <w:t> </w:t>
            </w:r>
            <w:r>
              <w:rPr>
                <w:b/>
                <w:sz w:val="12"/>
              </w:rPr>
              <w:t>proceso</w:t>
            </w:r>
            <w:r>
              <w:rPr>
                <w:b/>
                <w:spacing w:val="-9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6"/>
                <w:sz w:val="12"/>
              </w:rPr>
              <w:t> </w:t>
            </w:r>
            <w:r>
              <w:rPr>
                <w:b/>
                <w:sz w:val="12"/>
              </w:rPr>
              <w:t>reasignación</w:t>
            </w:r>
            <w:r>
              <w:rPr>
                <w:b/>
                <w:spacing w:val="40"/>
                <w:sz w:val="12"/>
              </w:rPr>
              <w:t> </w:t>
            </w:r>
            <w:r>
              <w:rPr>
                <w:b/>
                <w:sz w:val="12"/>
              </w:rPr>
              <w:t>y permuta de los profesores en el marco de la</w:t>
            </w:r>
            <w:r>
              <w:rPr>
                <w:b/>
                <w:spacing w:val="40"/>
                <w:sz w:val="12"/>
              </w:rPr>
              <w:t> </w:t>
            </w:r>
            <w:r>
              <w:rPr>
                <w:b/>
                <w:sz w:val="12"/>
              </w:rPr>
              <w:t>Ley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z w:val="12"/>
              </w:rPr>
              <w:t>N.°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z w:val="12"/>
              </w:rPr>
              <w:t>29944,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z w:val="12"/>
              </w:rPr>
              <w:t>Ley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z w:val="12"/>
              </w:rPr>
              <w:t>Reforma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z w:val="12"/>
              </w:rPr>
              <w:t>Magisterial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z w:val="12"/>
              </w:rPr>
              <w:t>su</w:t>
            </w:r>
            <w:r>
              <w:rPr>
                <w:b/>
                <w:spacing w:val="40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Reglamento.</w:t>
            </w:r>
          </w:p>
        </w:tc>
        <w:tc>
          <w:tcPr>
            <w:tcW w:w="19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12"/>
              <w:rPr>
                <w:rFonts w:ascii="Times New Roman"/>
                <w:sz w:val="10"/>
              </w:rPr>
            </w:pPr>
          </w:p>
          <w:p>
            <w:pPr>
              <w:pStyle w:val="TableParagraph"/>
              <w:ind w:left="8"/>
              <w:jc w:val="center"/>
              <w:rPr>
                <w:rFonts w:ascii="Arial MT"/>
                <w:sz w:val="10"/>
              </w:rPr>
            </w:pPr>
            <w:r>
              <w:rPr>
                <w:rFonts w:ascii="Arial MT"/>
                <w:spacing w:val="-2"/>
                <w:sz w:val="10"/>
              </w:rPr>
              <w:t>NT</w:t>
            </w:r>
            <w:r>
              <w:rPr>
                <w:b/>
                <w:spacing w:val="-2"/>
                <w:sz w:val="10"/>
              </w:rPr>
              <w:t>-</w:t>
            </w:r>
            <w:r>
              <w:rPr>
                <w:rFonts w:ascii="Arial MT"/>
                <w:spacing w:val="-2"/>
                <w:sz w:val="10"/>
              </w:rPr>
              <w:t>-000-01-MINEDU</w:t>
            </w:r>
          </w:p>
        </w:tc>
      </w:tr>
    </w:tbl>
    <w:p>
      <w:pPr>
        <w:pStyle w:val="BodyText"/>
        <w:spacing w:before="242"/>
        <w:rPr>
          <w:rFonts w:ascii="Times New Roman"/>
        </w:rPr>
      </w:pPr>
    </w:p>
    <w:p>
      <w:pPr>
        <w:spacing w:before="1"/>
        <w:ind w:left="0" w:right="719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ANEXO</w:t>
      </w:r>
      <w:r>
        <w:rPr>
          <w:rFonts w:ascii="Arial" w:hAnsi="Arial"/>
          <w:b/>
          <w:spacing w:val="-8"/>
          <w:sz w:val="22"/>
        </w:rPr>
        <w:t> </w:t>
      </w:r>
      <w:r>
        <w:rPr>
          <w:rFonts w:ascii="Arial" w:hAnsi="Arial"/>
          <w:b/>
          <w:sz w:val="22"/>
        </w:rPr>
        <w:t>N°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11-</w:t>
      </w:r>
      <w:r>
        <w:rPr>
          <w:rFonts w:ascii="Arial" w:hAnsi="Arial"/>
          <w:b/>
          <w:spacing w:val="-10"/>
          <w:sz w:val="22"/>
        </w:rPr>
        <w:t>B</w:t>
      </w:r>
    </w:p>
    <w:p>
      <w:pPr>
        <w:pStyle w:val="BodyText"/>
        <w:rPr>
          <w:rFonts w:ascii="Arial"/>
          <w:b/>
        </w:rPr>
      </w:pPr>
    </w:p>
    <w:p>
      <w:pPr>
        <w:spacing w:before="0"/>
        <w:ind w:left="350" w:right="883" w:firstLine="837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DECLARACIÓN JURADA DE DOMICILIO PARA UNIDAD FAMILIAR (FAMILIAR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DIRECTO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MENOR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EDAD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O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MAYOR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EDAD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CON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DISCAPACIDAD)</w:t>
      </w:r>
    </w:p>
    <w:p>
      <w:pPr>
        <w:pStyle w:val="BodyText"/>
        <w:tabs>
          <w:tab w:pos="9034" w:val="left" w:leader="underscore"/>
        </w:tabs>
        <w:spacing w:before="252"/>
        <w:ind w:left="403" w:right="981"/>
        <w:jc w:val="both"/>
      </w:pPr>
      <w:r>
        <w:rPr>
          <w:spacing w:val="-2"/>
        </w:rPr>
        <w:t>Yo,____________________________________________________________________ </w:t>
      </w:r>
      <w:r>
        <w:rPr/>
        <w:t>de</w:t>
      </w:r>
      <w:r>
        <w:rPr>
          <w:spacing w:val="27"/>
        </w:rPr>
        <w:t>  </w:t>
      </w:r>
      <w:r>
        <w:rPr/>
        <w:t>Nacionalidad:_________________________;</w:t>
      </w:r>
      <w:r>
        <w:rPr>
          <w:spacing w:val="28"/>
        </w:rPr>
        <w:t>  </w:t>
      </w:r>
      <w:r>
        <w:rPr/>
        <w:t>con</w:t>
      </w:r>
      <w:r>
        <w:rPr>
          <w:spacing w:val="26"/>
        </w:rPr>
        <w:t>  </w:t>
      </w:r>
      <w:r>
        <w:rPr/>
        <w:t>DNI</w:t>
      </w:r>
      <w:r>
        <w:rPr>
          <w:spacing w:val="29"/>
        </w:rPr>
        <w:t>  </w:t>
      </w:r>
      <w:r>
        <w:rPr>
          <w:spacing w:val="-5"/>
        </w:rPr>
        <w:t>N°</w:t>
      </w:r>
      <w:r>
        <w:rPr/>
        <w:tab/>
      </w:r>
      <w:r>
        <w:rPr>
          <w:spacing w:val="-10"/>
        </w:rPr>
        <w:t>;</w:t>
      </w:r>
    </w:p>
    <w:p>
      <w:pPr>
        <w:pStyle w:val="BodyText"/>
        <w:tabs>
          <w:tab w:pos="5703" w:val="left" w:leader="none"/>
          <w:tab w:pos="8804" w:val="left" w:leader="none"/>
        </w:tabs>
        <w:spacing w:before="1"/>
        <w:ind w:left="403" w:right="980"/>
        <w:jc w:val="both"/>
      </w:pPr>
      <w:r>
        <w:rPr>
          <w:spacing w:val="-2"/>
        </w:rPr>
        <w:t>padre/madre/representante</w:t>
      </w:r>
      <w:r>
        <w:rPr/>
        <w:tab/>
      </w:r>
      <w:r>
        <w:rPr>
          <w:spacing w:val="-2"/>
        </w:rPr>
        <w:t>legal</w:t>
      </w:r>
      <w:r>
        <w:rPr/>
        <w:tab/>
      </w:r>
      <w:r>
        <w:rPr>
          <w:spacing w:val="-4"/>
        </w:rPr>
        <w:t>del </w:t>
      </w:r>
      <w:r>
        <w:rPr/>
        <w:t>menor___________________________________________________________con DNI (del</w:t>
      </w:r>
      <w:r>
        <w:rPr>
          <w:spacing w:val="47"/>
        </w:rPr>
        <w:t>  </w:t>
      </w:r>
      <w:r>
        <w:rPr/>
        <w:t>menor</w:t>
      </w:r>
      <w:r>
        <w:rPr>
          <w:spacing w:val="49"/>
        </w:rPr>
        <w:t>  </w:t>
      </w:r>
      <w:r>
        <w:rPr/>
        <w:t>de</w:t>
      </w:r>
      <w:r>
        <w:rPr>
          <w:spacing w:val="48"/>
        </w:rPr>
        <w:t>  </w:t>
      </w:r>
      <w:r>
        <w:rPr/>
        <w:t>edad</w:t>
      </w:r>
      <w:r>
        <w:rPr>
          <w:spacing w:val="46"/>
        </w:rPr>
        <w:t>  </w:t>
      </w:r>
      <w:r>
        <w:rPr/>
        <w:t>o</w:t>
      </w:r>
      <w:r>
        <w:rPr>
          <w:spacing w:val="48"/>
        </w:rPr>
        <w:t>  </w:t>
      </w:r>
      <w:r>
        <w:rPr/>
        <w:t>mayor</w:t>
      </w:r>
      <w:r>
        <w:rPr>
          <w:spacing w:val="49"/>
        </w:rPr>
        <w:t>  </w:t>
      </w:r>
      <w:r>
        <w:rPr/>
        <w:t>de</w:t>
      </w:r>
      <w:r>
        <w:rPr>
          <w:spacing w:val="46"/>
        </w:rPr>
        <w:t>  </w:t>
      </w:r>
      <w:r>
        <w:rPr/>
        <w:t>edad</w:t>
      </w:r>
      <w:r>
        <w:rPr>
          <w:spacing w:val="47"/>
        </w:rPr>
        <w:t>  </w:t>
      </w:r>
      <w:r>
        <w:rPr/>
        <w:t>con</w:t>
      </w:r>
      <w:r>
        <w:rPr>
          <w:spacing w:val="48"/>
        </w:rPr>
        <w:t>  </w:t>
      </w:r>
      <w:r>
        <w:rPr/>
        <w:t>discapacidad)</w:t>
      </w:r>
      <w:r>
        <w:rPr>
          <w:spacing w:val="46"/>
        </w:rPr>
        <w:t>  </w:t>
      </w:r>
      <w:r>
        <w:rPr/>
        <w:t>domiciliado</w:t>
      </w:r>
      <w:r>
        <w:rPr>
          <w:spacing w:val="48"/>
        </w:rPr>
        <w:t>  </w:t>
      </w:r>
      <w:r>
        <w:rPr>
          <w:spacing w:val="-5"/>
        </w:rPr>
        <w:t>en</w:t>
      </w:r>
    </w:p>
    <w:p>
      <w:pPr>
        <w:pStyle w:val="BodyText"/>
        <w:tabs>
          <w:tab w:pos="4195" w:val="left" w:leader="underscore"/>
        </w:tabs>
        <w:spacing w:line="252" w:lineRule="exact"/>
        <w:ind w:left="403"/>
        <w:jc w:val="both"/>
      </w:pPr>
      <w:r>
        <w:rPr>
          <w:spacing w:val="-10"/>
        </w:rPr>
        <w:t>_</w:t>
      </w:r>
      <w:r>
        <w:rPr/>
        <w:tab/>
        <w:t>(jurisdicción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UGEL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destino).</w:t>
      </w:r>
    </w:p>
    <w:p>
      <w:pPr>
        <w:pStyle w:val="BodyText"/>
      </w:pPr>
    </w:p>
    <w:p>
      <w:pPr>
        <w:spacing w:before="0"/>
        <w:ind w:left="402" w:right="976" w:firstLine="0"/>
        <w:jc w:val="both"/>
        <w:rPr>
          <w:sz w:val="22"/>
        </w:rPr>
      </w:pPr>
      <w:r>
        <w:rPr>
          <w:sz w:val="22"/>
        </w:rPr>
        <w:t>En pleno uso de mis derechos constitucionales y de conformidad con lo dispuesto en la Ley N° 28882 – “</w:t>
      </w:r>
      <w:r>
        <w:rPr>
          <w:rFonts w:ascii="Arial" w:hAnsi="Arial"/>
          <w:i/>
          <w:sz w:val="22"/>
        </w:rPr>
        <w:t>Ley de simplificación de la Certificación Domiciliaria” </w:t>
      </w:r>
      <w:r>
        <w:rPr>
          <w:sz w:val="22"/>
        </w:rPr>
        <w:t>y su modificatoria mediante la Ley N° 30338 – “</w:t>
      </w:r>
      <w:r>
        <w:rPr>
          <w:rFonts w:ascii="Arial" w:hAnsi="Arial"/>
          <w:i/>
          <w:sz w:val="22"/>
        </w:rPr>
        <w:t>Ley que modifica diversas leyes sobre el registro de la dirección domiciliaria, la certificación domiciliaria y el cierre del padrón electoral</w:t>
      </w:r>
      <w:r>
        <w:rPr>
          <w:sz w:val="22"/>
        </w:rPr>
        <w:t>”; y, el numeral 41.1.3 del Artículo 41° de la Ley 27444 – “Ley de Procedimiento Administrativo </w:t>
      </w:r>
      <w:r>
        <w:rPr>
          <w:spacing w:val="-2"/>
          <w:sz w:val="22"/>
        </w:rPr>
        <w:t>General”;</w:t>
      </w:r>
    </w:p>
    <w:p>
      <w:pPr>
        <w:pStyle w:val="BodyText"/>
        <w:spacing w:before="1"/>
      </w:pPr>
    </w:p>
    <w:p>
      <w:pPr>
        <w:spacing w:line="252" w:lineRule="exact" w:before="0"/>
        <w:ind w:left="403" w:right="0" w:firstLine="0"/>
        <w:jc w:val="both"/>
        <w:rPr>
          <w:rFonts w:ascii="Arial"/>
          <w:b/>
          <w:sz w:val="22"/>
        </w:rPr>
      </w:pPr>
      <w:r>
        <w:rPr>
          <w:rFonts w:ascii="Arial"/>
          <w:b/>
          <w:sz w:val="22"/>
          <w:u w:val="thick"/>
        </w:rPr>
        <w:t>DECLARO</w:t>
      </w:r>
      <w:r>
        <w:rPr>
          <w:rFonts w:ascii="Arial"/>
          <w:b/>
          <w:spacing w:val="-5"/>
          <w:sz w:val="22"/>
          <w:u w:val="thick"/>
        </w:rPr>
        <w:t> </w:t>
      </w:r>
      <w:r>
        <w:rPr>
          <w:rFonts w:ascii="Arial"/>
          <w:b/>
          <w:sz w:val="22"/>
          <w:u w:val="thick"/>
        </w:rPr>
        <w:t>BAJO</w:t>
      </w:r>
      <w:r>
        <w:rPr>
          <w:rFonts w:ascii="Arial"/>
          <w:b/>
          <w:spacing w:val="-4"/>
          <w:sz w:val="22"/>
          <w:u w:val="thick"/>
        </w:rPr>
        <w:t> </w:t>
      </w:r>
      <w:r>
        <w:rPr>
          <w:rFonts w:ascii="Arial"/>
          <w:b/>
          <w:spacing w:val="-2"/>
          <w:sz w:val="22"/>
          <w:u w:val="thick"/>
        </w:rPr>
        <w:t>JURAMENTO</w:t>
      </w:r>
    </w:p>
    <w:p>
      <w:pPr>
        <w:pStyle w:val="BodyText"/>
        <w:ind w:left="403" w:right="976"/>
        <w:jc w:val="both"/>
      </w:pPr>
      <w:r>
        <w:rPr/>
        <w:t>Que</w:t>
      </w:r>
      <w:r>
        <w:rPr>
          <w:spacing w:val="-16"/>
        </w:rPr>
        <w:t> </w:t>
      </w:r>
      <w:r>
        <w:rPr/>
        <w:t>la</w:t>
      </w:r>
      <w:r>
        <w:rPr>
          <w:spacing w:val="-15"/>
        </w:rPr>
        <w:t> </w:t>
      </w:r>
      <w:r>
        <w:rPr/>
        <w:t>dirección</w:t>
      </w:r>
      <w:r>
        <w:rPr>
          <w:spacing w:val="-15"/>
        </w:rPr>
        <w:t> </w:t>
      </w:r>
      <w:r>
        <w:rPr/>
        <w:t>que</w:t>
      </w:r>
      <w:r>
        <w:rPr>
          <w:spacing w:val="-16"/>
        </w:rPr>
        <w:t> </w:t>
      </w:r>
      <w:r>
        <w:rPr/>
        <w:t>señalo</w:t>
      </w:r>
      <w:r>
        <w:rPr>
          <w:spacing w:val="-14"/>
        </w:rPr>
        <w:t> </w:t>
      </w:r>
      <w:r>
        <w:rPr/>
        <w:t>líneas</w:t>
      </w:r>
      <w:r>
        <w:rPr>
          <w:spacing w:val="-13"/>
        </w:rPr>
        <w:t> </w:t>
      </w:r>
      <w:r>
        <w:rPr/>
        <w:t>arriba,</w:t>
      </w:r>
      <w:r>
        <w:rPr>
          <w:spacing w:val="-15"/>
        </w:rPr>
        <w:t> </w:t>
      </w:r>
      <w:r>
        <w:rPr/>
        <w:t>es</w:t>
      </w:r>
      <w:r>
        <w:rPr>
          <w:spacing w:val="-16"/>
        </w:rPr>
        <w:t> </w:t>
      </w:r>
      <w:r>
        <w:rPr/>
        <w:t>el</w:t>
      </w:r>
      <w:r>
        <w:rPr>
          <w:spacing w:val="-14"/>
        </w:rPr>
        <w:t> </w:t>
      </w:r>
      <w:r>
        <w:rPr/>
        <w:t>domicilio</w:t>
      </w:r>
      <w:r>
        <w:rPr>
          <w:spacing w:val="-14"/>
        </w:rPr>
        <w:t> </w:t>
      </w:r>
      <w:r>
        <w:rPr/>
        <w:t>real</w:t>
      </w:r>
      <w:r>
        <w:rPr>
          <w:spacing w:val="-14"/>
        </w:rPr>
        <w:t> </w:t>
      </w:r>
      <w:r>
        <w:rPr/>
        <w:t>y</w:t>
      </w:r>
      <w:r>
        <w:rPr>
          <w:spacing w:val="-14"/>
        </w:rPr>
        <w:t> </w:t>
      </w:r>
      <w:r>
        <w:rPr/>
        <w:t>actual,</w:t>
      </w:r>
      <w:r>
        <w:rPr>
          <w:spacing w:val="-15"/>
        </w:rPr>
        <w:t> </w:t>
      </w:r>
      <w:r>
        <w:rPr/>
        <w:t>donde</w:t>
      </w:r>
      <w:r>
        <w:rPr>
          <w:spacing w:val="-14"/>
        </w:rPr>
        <w:t> </w:t>
      </w:r>
      <w:r>
        <w:rPr/>
        <w:t>tiene</w:t>
      </w:r>
      <w:r>
        <w:rPr>
          <w:spacing w:val="-16"/>
        </w:rPr>
        <w:t> </w:t>
      </w:r>
      <w:r>
        <w:rPr/>
        <w:t>vivencia física y permanente el menor de edad o mayor de edad con discapacidad. En caso se compruebe la falsedad de la Declaración Jurada, me someto a las sanciones contempladas en el art. 427° del Código Penal Peruano; sin perjuicio de las responsabilidades civiles y administrativas.</w:t>
      </w:r>
    </w:p>
    <w:p>
      <w:pPr>
        <w:pStyle w:val="BodyText"/>
        <w:spacing w:before="251"/>
        <w:ind w:left="403" w:right="976"/>
        <w:jc w:val="both"/>
      </w:pPr>
      <w:r>
        <w:rPr/>
        <w:t>Para mayor constancia y validez firmo y registro mi impresión dactilar al pie del presente Certificado, para los fines correspondientes.</w:t>
      </w:r>
    </w:p>
    <w:p>
      <w:pPr>
        <w:pStyle w:val="BodyText"/>
        <w:spacing w:before="2"/>
      </w:pPr>
    </w:p>
    <w:p>
      <w:pPr>
        <w:pStyle w:val="BodyText"/>
        <w:ind w:left="465"/>
        <w:jc w:val="both"/>
      </w:pPr>
      <w:r>
        <w:rPr/>
        <w:t>A</w:t>
      </w:r>
      <w:r>
        <w:rPr>
          <w:spacing w:val="-3"/>
        </w:rPr>
        <w:t> </w:t>
      </w:r>
      <w:r>
        <w:rPr/>
        <w:t>los</w:t>
      </w:r>
      <w:r>
        <w:rPr>
          <w:spacing w:val="-1"/>
          <w:u w:val="single"/>
        </w:rPr>
        <w:t> </w:t>
      </w:r>
      <w:r>
        <w:rPr>
          <w:u w:val="single"/>
        </w:rPr>
        <w:t>____</w:t>
      </w:r>
      <w:r>
        <w:rPr/>
        <w:t>días,</w:t>
      </w:r>
      <w:r>
        <w:rPr>
          <w:spacing w:val="-1"/>
        </w:rPr>
        <w:t> </w:t>
      </w:r>
      <w:r>
        <w:rPr/>
        <w:t>del</w:t>
      </w:r>
      <w:r>
        <w:rPr>
          <w:spacing w:val="-5"/>
        </w:rPr>
        <w:t> </w:t>
      </w:r>
      <w:r>
        <w:rPr/>
        <w:t>mes</w:t>
      </w:r>
      <w:r>
        <w:rPr>
          <w:spacing w:val="-4"/>
        </w:rPr>
        <w:t> </w:t>
      </w:r>
      <w:r>
        <w:rPr/>
        <w:t>de</w:t>
      </w:r>
      <w:r>
        <w:rPr>
          <w:spacing w:val="-2"/>
          <w:u w:val="single"/>
        </w:rPr>
        <w:t> </w:t>
      </w:r>
      <w:r>
        <w:rPr>
          <w:u w:val="single"/>
        </w:rPr>
        <w:t>____________</w:t>
      </w:r>
      <w:r>
        <w:rPr/>
        <w:t>del</w:t>
      </w:r>
      <w:r>
        <w:rPr>
          <w:spacing w:val="-2"/>
        </w:rPr>
        <w:t> </w:t>
      </w:r>
      <w:r>
        <w:rPr/>
        <w:t>20</w:t>
      </w:r>
      <w:r>
        <w:rPr>
          <w:spacing w:val="63"/>
          <w:w w:val="150"/>
        </w:rPr>
        <w:t>   </w:t>
      </w:r>
      <w:r>
        <w:rPr>
          <w:spacing w:val="-5"/>
        </w:rPr>
        <w:t>_.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1257300</wp:posOffset>
                </wp:positionH>
                <wp:positionV relativeFrom="paragraph">
                  <wp:posOffset>168652</wp:posOffset>
                </wp:positionV>
                <wp:extent cx="1023619" cy="105727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023619" cy="1057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3619" h="1057275">
                              <a:moveTo>
                                <a:pt x="0" y="0"/>
                              </a:moveTo>
                              <a:lnTo>
                                <a:pt x="1023619" y="0"/>
                              </a:lnTo>
                              <a:lnTo>
                                <a:pt x="1023619" y="1057274"/>
                              </a:lnTo>
                              <a:lnTo>
                                <a:pt x="0" y="105727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9pt;margin-top:13.27973pt;width:80.6pt;height:83.25pt;mso-position-horizontal-relative:page;mso-position-vertical-relative:paragraph;z-index:-15728640;mso-wrap-distance-left:0;mso-wrap-distance-right:0" id="docshape4" filled="false" stroked="true" strokeweight="2pt" strokecolor="#000000">
                <v:stroke dashstyle="solid"/>
                <w10:wrap type="topAndBottom"/>
              </v:rect>
            </w:pict>
          </mc:Fallback>
        </mc:AlternateContent>
      </w:r>
    </w:p>
    <w:p>
      <w:pPr>
        <w:tabs>
          <w:tab w:pos="5783" w:val="left" w:leader="none"/>
        </w:tabs>
        <w:spacing w:before="24"/>
        <w:ind w:left="46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Impresión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pacing w:val="-2"/>
          <w:sz w:val="22"/>
        </w:rPr>
        <w:t>dactilar</w:t>
      </w: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pacing w:val="-2"/>
          <w:sz w:val="22"/>
        </w:rPr>
        <w:t>Firma</w:t>
      </w:r>
    </w:p>
    <w:p>
      <w:pPr>
        <w:spacing w:before="1"/>
        <w:ind w:left="4326" w:right="3153" w:hanging="1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3637913</wp:posOffset>
                </wp:positionH>
                <wp:positionV relativeFrom="paragraph">
                  <wp:posOffset>-278793</wp:posOffset>
                </wp:positionV>
                <wp:extent cx="2646680" cy="2190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646680" cy="219075"/>
                          <a:chExt cx="2646680" cy="219075"/>
                        </a:xfrm>
                      </wpg:grpSpPr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965" y="0"/>
                            <a:ext cx="2395602" cy="2185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93649"/>
                            <a:ext cx="26092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9215" h="0">
                                <a:moveTo>
                                  <a:pt x="0" y="0"/>
                                </a:moveTo>
                                <a:lnTo>
                                  <a:pt x="2609164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6.44989pt;margin-top:-21.952232pt;width:208.4pt;height:17.25pt;mso-position-horizontal-relative:page;mso-position-vertical-relative:paragraph;z-index:-15770624" id="docshapegroup5" coordorigin="5729,-439" coordsize="4168,345">
                <v:shape style="position:absolute;left:6124;top:-440;width:3773;height:345" type="#_x0000_t75" id="docshape6" stroked="false">
                  <v:imagedata r:id="rId7" o:title=""/>
                </v:shape>
                <v:line style="position:absolute" from="5729,-292" to="9838,-292" stroked="true" strokeweight="3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Arial"/>
          <w:b/>
          <w:sz w:val="22"/>
        </w:rPr>
        <w:t>Nombres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y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apellidos: </w:t>
      </w:r>
      <w:r>
        <w:rPr>
          <w:rFonts w:ascii="Arial"/>
          <w:b/>
          <w:spacing w:val="-4"/>
          <w:sz w:val="22"/>
        </w:rPr>
        <w:t>DNI:</w:t>
      </w:r>
    </w:p>
    <w:sectPr>
      <w:footerReference w:type="default" r:id="rId5"/>
      <w:type w:val="continuous"/>
      <w:pgSz w:w="12240" w:h="15840"/>
      <w:pgMar w:header="0" w:footer="2071" w:top="680" w:bottom="2260" w:left="1440" w:right="72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5344">
              <wp:simplePos x="0" y="0"/>
              <wp:positionH relativeFrom="page">
                <wp:posOffset>5740908</wp:posOffset>
              </wp:positionH>
              <wp:positionV relativeFrom="page">
                <wp:posOffset>9436173</wp:posOffset>
              </wp:positionV>
              <wp:extent cx="1010919" cy="15684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010919" cy="1568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7" w:lineRule="exact" w:before="0"/>
                            <w:ind w:left="0" w:right="0" w:firstLine="0"/>
                            <w:jc w:val="left"/>
                            <w:rPr>
                              <w:rFonts w:ascii="Arial" w:hAnsi="Arial"/>
                              <w:b/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t>Página</w:t>
                          </w:r>
                          <w:r>
                            <w:rPr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44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2"/>
                            </w:rPr>
                            <w:t> </w:t>
                          </w:r>
                          <w:r>
                            <w:rPr>
                              <w:sz w:val="22"/>
                            </w:rPr>
                            <w:t>de</w:t>
                          </w:r>
                          <w:r>
                            <w:rPr>
                              <w:spacing w:val="-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2"/>
                            </w:rPr>
                            <w:t>45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52.040009pt;margin-top:743.005798pt;width:79.6pt;height:12.35pt;mso-position-horizontal-relative:page;mso-position-vertical-relative:page;z-index:-15771136" type="#_x0000_t202" id="docshape1" filled="false" stroked="false">
              <v:textbox inset="0,0,0,0">
                <w:txbxContent>
                  <w:p>
                    <w:pPr>
                      <w:spacing w:line="247" w:lineRule="exact" w:before="0"/>
                      <w:ind w:left="0" w:right="0" w:firstLine="0"/>
                      <w:jc w:val="left"/>
                      <w:rPr>
                        <w:rFonts w:ascii="Arial" w:hAnsi="Arial"/>
                        <w:b/>
                        <w:sz w:val="22"/>
                      </w:rPr>
                    </w:pPr>
                    <w:r>
                      <w:rPr>
                        <w:sz w:val="22"/>
                      </w:rPr>
                      <w:t>Página</w:t>
                    </w:r>
                    <w:r>
                      <w:rPr>
                        <w:spacing w:val="-5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44</w:t>
                    </w:r>
                    <w:r>
                      <w:rPr>
                        <w:rFonts w:ascii="Arial" w:hAnsi="Arial"/>
                        <w:b/>
                        <w:spacing w:val="-7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de</w:t>
                    </w:r>
                    <w:r>
                      <w:rPr>
                        <w:spacing w:val="-4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5"/>
                        <w:sz w:val="22"/>
                      </w:rPr>
                      <w:t>45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5856">
              <wp:simplePos x="0" y="0"/>
              <wp:positionH relativeFrom="page">
                <wp:posOffset>5718555</wp:posOffset>
              </wp:positionH>
              <wp:positionV relativeFrom="page">
                <wp:posOffset>9444621</wp:posOffset>
              </wp:positionV>
              <wp:extent cx="1130300" cy="177800"/>
              <wp:effectExtent l="0" t="0" r="0" b="0"/>
              <wp:wrapNone/>
              <wp:docPr id="2" name="Graphic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Graphic 2"/>
                    <wps:cNvSpPr/>
                    <wps:spPr>
                      <a:xfrm>
                        <a:off x="0" y="0"/>
                        <a:ext cx="1130300" cy="1778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130300" h="177800">
                            <a:moveTo>
                              <a:pt x="1130300" y="177800"/>
                            </a:moveTo>
                            <a:lnTo>
                              <a:pt x="0" y="177800"/>
                            </a:lnTo>
                            <a:lnTo>
                              <a:pt x="0" y="0"/>
                            </a:lnTo>
                            <a:lnTo>
                              <a:pt x="1130300" y="0"/>
                            </a:lnTo>
                            <a:lnTo>
                              <a:pt x="1130300" y="177800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50.279999pt;margin-top:743.671021pt;width:89pt;height:14pt;mso-position-horizontal-relative:page;mso-position-vertical-relative:page;z-index:-15770624" id="docshape2" filled="true" fillcolor="#ffffff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6368">
              <wp:simplePos x="0" y="0"/>
              <wp:positionH relativeFrom="page">
                <wp:posOffset>1067651</wp:posOffset>
              </wp:positionH>
              <wp:positionV relativeFrom="page">
                <wp:posOffset>8603342</wp:posOffset>
              </wp:positionV>
              <wp:extent cx="5637530" cy="503555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637530" cy="5035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18" w:firstLine="0"/>
                            <w:jc w:val="both"/>
                            <w:rPr>
                              <w:rFonts w:ascii="Arial" w:hAnsi="Arial"/>
                              <w:b/>
                              <w:sz w:val="22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ESTE DOCUMENTO NO NECESITA LEGALIZACION DE CONFORMIDAD A LEY. CARECE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VALOR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EN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CASO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BORRON,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ENMIENDA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O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DETERIORO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ES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USO EXCLUSIVO SOLO PARA TRÁMITE ADMINISTRATIVO.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84.067039pt;margin-top:677.428528pt;width:443.9pt;height:39.65pt;mso-position-horizontal-relative:page;mso-position-vertical-relative:page;z-index:-15770112" type="#_x0000_t202" id="docshape3" filled="false" stroked="false">
              <v:textbox inset="0,0,0,0">
                <w:txbxContent>
                  <w:p>
                    <w:pPr>
                      <w:spacing w:before="13"/>
                      <w:ind w:left="20" w:right="18" w:firstLine="0"/>
                      <w:jc w:val="both"/>
                      <w:rPr>
                        <w:rFonts w:ascii="Arial" w:hAnsi="Arial"/>
                        <w:b/>
                        <w:sz w:val="22"/>
                      </w:rPr>
                    </w:pPr>
                    <w:r>
                      <w:rPr>
                        <w:rFonts w:ascii="Arial" w:hAnsi="Arial"/>
                        <w:b/>
                        <w:sz w:val="22"/>
                      </w:rPr>
                      <w:t>ESTE DOCUMENTO NO NECESITA LEGALIZACION DE CONFORMIDAD A LEY. CARECE</w:t>
                    </w:r>
                    <w:r>
                      <w:rPr>
                        <w:rFonts w:ascii="Arial" w:hAnsi="Arial"/>
                        <w:b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VALOR</w:t>
                    </w:r>
                    <w:r>
                      <w:rPr>
                        <w:rFonts w:ascii="Arial" w:hAnsi="Arial"/>
                        <w:b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EN</w:t>
                    </w:r>
                    <w:r>
                      <w:rPr>
                        <w:rFonts w:ascii="Arial" w:hAnsi="Arial"/>
                        <w:b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CASO</w:t>
                    </w:r>
                    <w:r>
                      <w:rPr>
                        <w:rFonts w:ascii="Arial" w:hAnsi="Arial"/>
                        <w:b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BORRON,</w:t>
                    </w:r>
                    <w:r>
                      <w:rPr>
                        <w:rFonts w:ascii="Arial" w:hAnsi="Arial"/>
                        <w:b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ENMIENDA</w:t>
                    </w:r>
                    <w:r>
                      <w:rPr>
                        <w:rFonts w:ascii="Arial" w:hAnsi="Arial"/>
                        <w:b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O</w:t>
                    </w:r>
                    <w:r>
                      <w:rPr>
                        <w:rFonts w:ascii="Arial" w:hAnsi="Arial"/>
                        <w:b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DETERIORO</w:t>
                    </w:r>
                    <w:r>
                      <w:rPr>
                        <w:rFonts w:ascii="Arial" w:hAnsi="Arial"/>
                        <w:b/>
                        <w:spacing w:val="-11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ES</w:t>
                    </w:r>
                    <w:r>
                      <w:rPr>
                        <w:rFonts w:ascii="Arial" w:hAnsi="Arial"/>
                        <w:b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USO EXCLUSIVO SOLO PARA TRÁMITE ADMINISTRATIVO.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2026-05-19T20:50:51Z</dcterms:created>
  <dcterms:modified xsi:type="dcterms:W3CDTF">2026-05-19T20:50:51Z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2026-05-19T00:00:00Z</vt:filetime>
  </property>
  <property fmtid="{D5CDD505-2E9C-101B-9397-08002B2CF9AE}" pid="3" name="Creator">
    <vt:lpwstr>Nitro PDF Pro 14 (14.9.0.8)</vt:lpwstr>
  </property>
  <property fmtid="{D5CDD505-2E9C-101B-9397-08002B2CF9AE}" pid="4" name="LastSaved">
    <vt:filetime>2026-05-19T00:00:00Z</vt:filetime>
  </property>
</Properties>
</file>